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25D84" w14:textId="77777777" w:rsidR="00DC5AE4" w:rsidRPr="001F5EA7" w:rsidRDefault="00DC5AE4" w:rsidP="00DC5AE4">
      <w:pPr>
        <w:jc w:val="center"/>
        <w:rPr>
          <w:rFonts w:ascii="Times New Roman" w:hAnsi="Times New Roman"/>
          <w:sz w:val="28"/>
          <w:szCs w:val="28"/>
        </w:rPr>
      </w:pPr>
      <w:r w:rsidRPr="001F5EA7">
        <w:rPr>
          <w:rFonts w:ascii="Times New Roman" w:hAnsi="Times New Roman"/>
          <w:sz w:val="28"/>
          <w:szCs w:val="28"/>
        </w:rPr>
        <w:t>Федеральное государственное образовательное бюджетное учреждение</w:t>
      </w:r>
    </w:p>
    <w:p w14:paraId="0ECA94FC" w14:textId="77777777" w:rsidR="00DC5AE4" w:rsidRPr="001F5EA7" w:rsidRDefault="00DC5AE4" w:rsidP="00DC5AE4">
      <w:pPr>
        <w:jc w:val="center"/>
        <w:rPr>
          <w:rFonts w:ascii="Times New Roman" w:hAnsi="Times New Roman"/>
          <w:sz w:val="28"/>
          <w:szCs w:val="28"/>
        </w:rPr>
      </w:pPr>
      <w:r w:rsidRPr="001F5EA7">
        <w:rPr>
          <w:rFonts w:ascii="Times New Roman" w:hAnsi="Times New Roman"/>
          <w:sz w:val="28"/>
          <w:szCs w:val="28"/>
        </w:rPr>
        <w:t>высшего образования</w:t>
      </w:r>
    </w:p>
    <w:p w14:paraId="0CC22DB0" w14:textId="77777777" w:rsidR="00DC5AE4" w:rsidRPr="001F5EA7" w:rsidRDefault="00DC5AE4" w:rsidP="00DC5AE4">
      <w:pPr>
        <w:jc w:val="center"/>
        <w:rPr>
          <w:rFonts w:ascii="Times New Roman" w:hAnsi="Times New Roman"/>
          <w:sz w:val="28"/>
          <w:szCs w:val="28"/>
        </w:rPr>
      </w:pPr>
    </w:p>
    <w:p w14:paraId="105F7DE0" w14:textId="77777777" w:rsidR="00DC5AE4" w:rsidRPr="001F5EA7" w:rsidRDefault="00DC5AE4" w:rsidP="00DC5AE4">
      <w:pPr>
        <w:jc w:val="center"/>
        <w:rPr>
          <w:rFonts w:ascii="Times New Roman" w:hAnsi="Times New Roman"/>
          <w:b/>
          <w:caps/>
          <w:sz w:val="28"/>
          <w:szCs w:val="28"/>
        </w:rPr>
      </w:pPr>
      <w:r w:rsidRPr="001F5EA7">
        <w:rPr>
          <w:rFonts w:ascii="Times New Roman" w:hAnsi="Times New Roman"/>
          <w:b/>
          <w:caps/>
          <w:sz w:val="28"/>
          <w:szCs w:val="28"/>
        </w:rPr>
        <w:t>«ФинансовЫЙ УНИВЕРСИТЕТ при Правительстве</w:t>
      </w:r>
    </w:p>
    <w:p w14:paraId="3A6CB20C" w14:textId="77777777" w:rsidR="00DC5AE4" w:rsidRPr="001F5EA7" w:rsidRDefault="00DC5AE4" w:rsidP="00DC5AE4">
      <w:pPr>
        <w:jc w:val="center"/>
        <w:rPr>
          <w:rFonts w:ascii="Times New Roman" w:hAnsi="Times New Roman"/>
          <w:b/>
          <w:caps/>
          <w:sz w:val="28"/>
          <w:szCs w:val="28"/>
        </w:rPr>
      </w:pPr>
      <w:r w:rsidRPr="001F5EA7">
        <w:rPr>
          <w:rFonts w:ascii="Times New Roman" w:hAnsi="Times New Roman"/>
          <w:b/>
          <w:caps/>
          <w:sz w:val="28"/>
          <w:szCs w:val="28"/>
        </w:rPr>
        <w:t>Российской Федерации»</w:t>
      </w:r>
    </w:p>
    <w:p w14:paraId="76F74E9F" w14:textId="77777777" w:rsidR="00DC5AE4" w:rsidRPr="001F5EA7" w:rsidRDefault="00DC5AE4" w:rsidP="00DC5AE4">
      <w:pPr>
        <w:jc w:val="center"/>
        <w:rPr>
          <w:rFonts w:ascii="Times New Roman" w:hAnsi="Times New Roman"/>
          <w:b/>
          <w:sz w:val="28"/>
          <w:szCs w:val="28"/>
        </w:rPr>
      </w:pPr>
    </w:p>
    <w:p w14:paraId="089028EB" w14:textId="77777777" w:rsidR="00DC5AE4" w:rsidRPr="001F5EA7" w:rsidRDefault="00DC5AE4" w:rsidP="00DC5AE4">
      <w:pPr>
        <w:jc w:val="center"/>
        <w:rPr>
          <w:rFonts w:ascii="Times New Roman" w:hAnsi="Times New Roman"/>
          <w:b/>
          <w:sz w:val="28"/>
          <w:szCs w:val="28"/>
        </w:rPr>
      </w:pPr>
      <w:r w:rsidRPr="001F5EA7">
        <w:rPr>
          <w:rFonts w:ascii="Times New Roman" w:hAnsi="Times New Roman"/>
          <w:b/>
          <w:sz w:val="28"/>
          <w:szCs w:val="28"/>
        </w:rPr>
        <w:t>(Финансовый университет)</w:t>
      </w:r>
    </w:p>
    <w:p w14:paraId="1D7E7C4A" w14:textId="77777777" w:rsidR="00DC5AE4" w:rsidRPr="001F5EA7" w:rsidRDefault="00DC5AE4" w:rsidP="00DC5AE4">
      <w:pPr>
        <w:tabs>
          <w:tab w:val="left" w:pos="709"/>
          <w:tab w:val="left" w:pos="993"/>
        </w:tabs>
        <w:spacing w:line="360" w:lineRule="auto"/>
        <w:ind w:firstLine="567"/>
        <w:jc w:val="center"/>
        <w:rPr>
          <w:rFonts w:ascii="Times New Roman" w:hAnsi="Times New Roman"/>
          <w:sz w:val="28"/>
          <w:szCs w:val="28"/>
        </w:rPr>
      </w:pPr>
    </w:p>
    <w:p w14:paraId="1872F036" w14:textId="77777777" w:rsidR="00DC5AE4" w:rsidRPr="00370882" w:rsidRDefault="00DC5AE4" w:rsidP="00DC5AE4">
      <w:pPr>
        <w:tabs>
          <w:tab w:val="left" w:pos="709"/>
          <w:tab w:val="left" w:pos="993"/>
        </w:tabs>
        <w:spacing w:line="360" w:lineRule="auto"/>
        <w:ind w:firstLine="567"/>
        <w:jc w:val="center"/>
        <w:rPr>
          <w:rFonts w:ascii="Times New Roman" w:hAnsi="Times New Roman"/>
          <w:b/>
          <w:sz w:val="28"/>
          <w:szCs w:val="28"/>
        </w:rPr>
      </w:pPr>
      <w:r w:rsidRPr="00370882">
        <w:rPr>
          <w:rFonts w:ascii="Times New Roman" w:hAnsi="Times New Roman"/>
          <w:b/>
          <w:sz w:val="28"/>
          <w:szCs w:val="28"/>
        </w:rPr>
        <w:t>Департамент политологии</w:t>
      </w:r>
    </w:p>
    <w:p w14:paraId="0C760C7B" w14:textId="3C22DB88" w:rsidR="00DC5AE4" w:rsidRDefault="00DC5AE4" w:rsidP="00DC5AE4">
      <w:pPr>
        <w:tabs>
          <w:tab w:val="left" w:pos="709"/>
          <w:tab w:val="left" w:pos="993"/>
        </w:tabs>
        <w:spacing w:line="360" w:lineRule="auto"/>
        <w:ind w:firstLine="567"/>
        <w:jc w:val="center"/>
        <w:rPr>
          <w:rFonts w:ascii="Times New Roman" w:hAnsi="Times New Roman"/>
          <w:b/>
          <w:sz w:val="28"/>
          <w:szCs w:val="28"/>
        </w:rPr>
      </w:pPr>
      <w:r w:rsidRPr="00370882">
        <w:rPr>
          <w:rFonts w:ascii="Times New Roman" w:hAnsi="Times New Roman"/>
          <w:b/>
          <w:sz w:val="28"/>
          <w:szCs w:val="28"/>
        </w:rPr>
        <w:t xml:space="preserve">Факультета социальных наук и массовых коммуникаций </w:t>
      </w:r>
    </w:p>
    <w:p w14:paraId="204CD2A4" w14:textId="77777777" w:rsidR="00575742" w:rsidRPr="00370882" w:rsidRDefault="00575742" w:rsidP="00DC5AE4">
      <w:pPr>
        <w:tabs>
          <w:tab w:val="left" w:pos="709"/>
          <w:tab w:val="left" w:pos="993"/>
        </w:tabs>
        <w:spacing w:line="360" w:lineRule="auto"/>
        <w:ind w:firstLine="567"/>
        <w:jc w:val="center"/>
        <w:rPr>
          <w:rFonts w:ascii="Times New Roman" w:hAnsi="Times New Roman"/>
          <w:b/>
          <w:sz w:val="28"/>
          <w:szCs w:val="28"/>
        </w:rPr>
      </w:pPr>
    </w:p>
    <w:p w14:paraId="27B60D89" w14:textId="77777777" w:rsidR="00D91DEA" w:rsidRDefault="00DC5AE4" w:rsidP="00D91DEA">
      <w:pPr>
        <w:tabs>
          <w:tab w:val="left" w:pos="709"/>
          <w:tab w:val="left" w:pos="993"/>
        </w:tabs>
        <w:spacing w:line="360" w:lineRule="auto"/>
        <w:ind w:firstLine="567"/>
        <w:jc w:val="center"/>
        <w:rPr>
          <w:rFonts w:ascii="Times New Roman" w:hAnsi="Times New Roman"/>
          <w:b/>
          <w:caps/>
          <w:sz w:val="28"/>
          <w:szCs w:val="28"/>
        </w:rPr>
      </w:pPr>
      <w:r>
        <w:rPr>
          <w:rFonts w:ascii="Times New Roman" w:hAnsi="Times New Roman"/>
          <w:b/>
          <w:sz w:val="28"/>
          <w:szCs w:val="28"/>
        </w:rPr>
        <w:t xml:space="preserve">                                       </w:t>
      </w:r>
      <w:r w:rsidRPr="001F5EA7">
        <w:rPr>
          <w:rFonts w:ascii="Times New Roman" w:hAnsi="Times New Roman"/>
          <w:b/>
          <w:sz w:val="28"/>
          <w:szCs w:val="28"/>
        </w:rPr>
        <w:t xml:space="preserve"> </w:t>
      </w:r>
      <w:r>
        <w:rPr>
          <w:rFonts w:ascii="Times New Roman" w:hAnsi="Times New Roman"/>
          <w:b/>
          <w:sz w:val="28"/>
          <w:szCs w:val="28"/>
        </w:rPr>
        <w:t xml:space="preserve">    </w:t>
      </w:r>
      <w:r w:rsidR="00D91DEA">
        <w:rPr>
          <w:rFonts w:ascii="Times New Roman" w:hAnsi="Times New Roman"/>
          <w:b/>
          <w:caps/>
          <w:sz w:val="28"/>
          <w:szCs w:val="28"/>
        </w:rPr>
        <w:t>утверждаю</w:t>
      </w:r>
    </w:p>
    <w:p w14:paraId="0E32143E" w14:textId="77777777" w:rsidR="00D91DEA" w:rsidRPr="00897B8E" w:rsidRDefault="00D91DEA" w:rsidP="00D91DEA">
      <w:pPr>
        <w:tabs>
          <w:tab w:val="left" w:pos="709"/>
          <w:tab w:val="left" w:pos="993"/>
        </w:tabs>
        <w:spacing w:line="360" w:lineRule="auto"/>
        <w:ind w:firstLine="567"/>
        <w:jc w:val="center"/>
        <w:rPr>
          <w:rFonts w:ascii="Times New Roman" w:hAnsi="Times New Roman"/>
          <w:b/>
          <w:caps/>
          <w:sz w:val="28"/>
          <w:szCs w:val="28"/>
        </w:rPr>
      </w:pPr>
      <w:r>
        <w:rPr>
          <w:rFonts w:ascii="Times New Roman" w:hAnsi="Times New Roman"/>
          <w:b/>
          <w:caps/>
          <w:sz w:val="28"/>
          <w:szCs w:val="28"/>
        </w:rPr>
        <w:t xml:space="preserve">                                                       </w:t>
      </w:r>
      <w:r>
        <w:rPr>
          <w:rFonts w:ascii="Times New Roman" w:hAnsi="Times New Roman"/>
          <w:sz w:val="28"/>
          <w:szCs w:val="28"/>
        </w:rPr>
        <w:t xml:space="preserve">Проректор по учебной                  </w:t>
      </w:r>
    </w:p>
    <w:p w14:paraId="323F4F56" w14:textId="77777777" w:rsidR="00D91DEA" w:rsidRDefault="00D91DEA" w:rsidP="00D91DEA">
      <w:pPr>
        <w:jc w:val="center"/>
        <w:rPr>
          <w:rFonts w:ascii="Times New Roman" w:hAnsi="Times New Roman"/>
          <w:sz w:val="28"/>
          <w:szCs w:val="28"/>
        </w:rPr>
      </w:pPr>
      <w:r>
        <w:rPr>
          <w:rFonts w:ascii="Times New Roman" w:hAnsi="Times New Roman"/>
          <w:sz w:val="28"/>
          <w:szCs w:val="28"/>
        </w:rPr>
        <w:t xml:space="preserve">                                                            и методической работе</w:t>
      </w:r>
    </w:p>
    <w:p w14:paraId="41D374A7" w14:textId="77777777" w:rsidR="00D91DEA" w:rsidRDefault="00D91DEA" w:rsidP="00D91DEA">
      <w:pPr>
        <w:tabs>
          <w:tab w:val="left" w:pos="709"/>
          <w:tab w:val="left" w:pos="993"/>
        </w:tabs>
        <w:spacing w:line="360" w:lineRule="auto"/>
        <w:ind w:firstLine="567"/>
        <w:rPr>
          <w:rFonts w:ascii="Times New Roman" w:hAnsi="Times New Roman"/>
          <w:sz w:val="28"/>
          <w:szCs w:val="28"/>
        </w:rPr>
      </w:pPr>
      <w:r>
        <w:rPr>
          <w:rFonts w:ascii="Times New Roman" w:hAnsi="Times New Roman"/>
          <w:sz w:val="28"/>
          <w:szCs w:val="28"/>
        </w:rPr>
        <w:t xml:space="preserve">                                                                            __________ Е.А. Каменева</w:t>
      </w:r>
    </w:p>
    <w:p w14:paraId="69F7AC84" w14:textId="790C26E6" w:rsidR="00DC5AE4" w:rsidRPr="001F5EA7" w:rsidRDefault="00D91DEA" w:rsidP="00D91DEA">
      <w:pPr>
        <w:tabs>
          <w:tab w:val="left" w:pos="709"/>
          <w:tab w:val="left" w:pos="993"/>
        </w:tabs>
        <w:spacing w:line="360" w:lineRule="auto"/>
        <w:ind w:firstLine="567"/>
        <w:jc w:val="center"/>
        <w:rPr>
          <w:rFonts w:ascii="Times New Roman" w:hAnsi="Times New Roman"/>
          <w:caps/>
          <w:sz w:val="28"/>
          <w:szCs w:val="28"/>
        </w:rPr>
      </w:pPr>
      <w:r>
        <w:rPr>
          <w:rFonts w:ascii="Times New Roman" w:hAnsi="Times New Roman"/>
          <w:sz w:val="28"/>
          <w:szCs w:val="28"/>
        </w:rPr>
        <w:t xml:space="preserve">                                                                         «_</w:t>
      </w:r>
      <w:r w:rsidR="00621100">
        <w:rPr>
          <w:rFonts w:ascii="Times New Roman" w:hAnsi="Times New Roman"/>
          <w:sz w:val="28"/>
          <w:szCs w:val="28"/>
        </w:rPr>
        <w:t>07</w:t>
      </w:r>
      <w:r>
        <w:rPr>
          <w:rFonts w:ascii="Times New Roman" w:hAnsi="Times New Roman"/>
          <w:sz w:val="28"/>
          <w:szCs w:val="28"/>
        </w:rPr>
        <w:t>___» __</w:t>
      </w:r>
      <w:r w:rsidR="00621100">
        <w:rPr>
          <w:rFonts w:ascii="Times New Roman" w:hAnsi="Times New Roman"/>
          <w:sz w:val="28"/>
          <w:szCs w:val="28"/>
        </w:rPr>
        <w:t>сентября__</w:t>
      </w:r>
      <w:r>
        <w:rPr>
          <w:rFonts w:ascii="Times New Roman" w:hAnsi="Times New Roman"/>
          <w:sz w:val="28"/>
          <w:szCs w:val="28"/>
        </w:rPr>
        <w:t>2022 г.</w:t>
      </w:r>
    </w:p>
    <w:p w14:paraId="5DA23192" w14:textId="07C2C111" w:rsidR="00DC5AE4" w:rsidRPr="001F5EA7" w:rsidRDefault="00DC5AE4" w:rsidP="00DC5AE4">
      <w:pPr>
        <w:tabs>
          <w:tab w:val="left" w:pos="709"/>
          <w:tab w:val="left" w:pos="993"/>
        </w:tabs>
        <w:spacing w:line="360" w:lineRule="auto"/>
        <w:ind w:firstLine="567"/>
        <w:jc w:val="center"/>
        <w:rPr>
          <w:rFonts w:ascii="Times New Roman" w:hAnsi="Times New Roman"/>
          <w:b/>
          <w:sz w:val="32"/>
          <w:szCs w:val="32"/>
        </w:rPr>
      </w:pPr>
      <w:r>
        <w:rPr>
          <w:rFonts w:ascii="Times New Roman" w:hAnsi="Times New Roman"/>
          <w:b/>
          <w:sz w:val="32"/>
          <w:szCs w:val="32"/>
        </w:rPr>
        <w:t>С.В. Расторгуев</w:t>
      </w:r>
      <w:r w:rsidRPr="001F5EA7">
        <w:rPr>
          <w:rFonts w:ascii="Times New Roman" w:hAnsi="Times New Roman"/>
          <w:b/>
          <w:sz w:val="32"/>
          <w:szCs w:val="32"/>
        </w:rPr>
        <w:t xml:space="preserve"> </w:t>
      </w:r>
    </w:p>
    <w:p w14:paraId="3254A447" w14:textId="210F9C5C" w:rsidR="00DC5AE4" w:rsidRPr="001F5EA7" w:rsidRDefault="00575742" w:rsidP="00DC5AE4">
      <w:pPr>
        <w:tabs>
          <w:tab w:val="left" w:pos="709"/>
          <w:tab w:val="left" w:pos="993"/>
        </w:tabs>
        <w:spacing w:line="360" w:lineRule="auto"/>
        <w:ind w:firstLine="567"/>
        <w:jc w:val="center"/>
        <w:rPr>
          <w:rFonts w:ascii="Times New Roman" w:hAnsi="Times New Roman"/>
          <w:b/>
          <w:sz w:val="32"/>
          <w:szCs w:val="32"/>
        </w:rPr>
      </w:pPr>
      <w:r>
        <w:rPr>
          <w:rFonts w:ascii="Times New Roman" w:hAnsi="Times New Roman"/>
          <w:b/>
          <w:sz w:val="32"/>
          <w:szCs w:val="32"/>
        </w:rPr>
        <w:t>Противодействие технологиям дестабилизации политической системы общества</w:t>
      </w:r>
    </w:p>
    <w:p w14:paraId="742F0365" w14:textId="77777777" w:rsidR="00DC5AE4" w:rsidRDefault="00DC5AE4" w:rsidP="00DC5AE4">
      <w:pPr>
        <w:tabs>
          <w:tab w:val="left" w:pos="709"/>
          <w:tab w:val="left" w:pos="993"/>
        </w:tabs>
        <w:spacing w:line="360" w:lineRule="auto"/>
        <w:ind w:firstLine="567"/>
        <w:jc w:val="center"/>
        <w:rPr>
          <w:rFonts w:ascii="Times New Roman" w:hAnsi="Times New Roman"/>
          <w:b/>
          <w:sz w:val="28"/>
          <w:szCs w:val="28"/>
        </w:rPr>
      </w:pPr>
    </w:p>
    <w:p w14:paraId="4AA21E18" w14:textId="77777777" w:rsidR="00DC5AE4" w:rsidRPr="001F5EA7" w:rsidRDefault="00DC5AE4" w:rsidP="00DC5AE4">
      <w:pPr>
        <w:tabs>
          <w:tab w:val="left" w:pos="709"/>
          <w:tab w:val="left" w:pos="993"/>
        </w:tabs>
        <w:spacing w:line="360" w:lineRule="auto"/>
        <w:ind w:firstLine="567"/>
        <w:jc w:val="center"/>
        <w:rPr>
          <w:rFonts w:ascii="Times New Roman" w:hAnsi="Times New Roman"/>
          <w:b/>
          <w:sz w:val="28"/>
          <w:szCs w:val="28"/>
        </w:rPr>
      </w:pPr>
      <w:r w:rsidRPr="001F5EA7">
        <w:rPr>
          <w:rFonts w:ascii="Times New Roman" w:hAnsi="Times New Roman"/>
          <w:b/>
          <w:sz w:val="28"/>
          <w:szCs w:val="28"/>
        </w:rPr>
        <w:t>Рабочая программа дисциплины</w:t>
      </w:r>
    </w:p>
    <w:p w14:paraId="486967D8" w14:textId="77777777" w:rsidR="00DC5AE4" w:rsidRDefault="00DC5AE4" w:rsidP="00DC5AE4">
      <w:pPr>
        <w:tabs>
          <w:tab w:val="left" w:pos="709"/>
          <w:tab w:val="left" w:pos="993"/>
        </w:tabs>
        <w:spacing w:line="360" w:lineRule="auto"/>
        <w:ind w:firstLine="567"/>
        <w:jc w:val="center"/>
        <w:rPr>
          <w:rFonts w:ascii="Times New Roman" w:hAnsi="Times New Roman"/>
          <w:sz w:val="28"/>
          <w:szCs w:val="28"/>
        </w:rPr>
      </w:pPr>
      <w:r w:rsidRPr="001F5EA7">
        <w:rPr>
          <w:rFonts w:ascii="Times New Roman" w:hAnsi="Times New Roman"/>
          <w:sz w:val="28"/>
          <w:szCs w:val="28"/>
        </w:rPr>
        <w:t>для студен</w:t>
      </w:r>
      <w:r>
        <w:rPr>
          <w:rFonts w:ascii="Times New Roman" w:hAnsi="Times New Roman"/>
          <w:sz w:val="28"/>
          <w:szCs w:val="28"/>
        </w:rPr>
        <w:t>тов, обучающихся по направлению подготовки</w:t>
      </w:r>
      <w:r w:rsidRPr="001F5EA7">
        <w:rPr>
          <w:rFonts w:ascii="Times New Roman" w:hAnsi="Times New Roman"/>
          <w:sz w:val="28"/>
          <w:szCs w:val="28"/>
        </w:rPr>
        <w:t xml:space="preserve"> </w:t>
      </w:r>
    </w:p>
    <w:p w14:paraId="34BA09D9" w14:textId="5CA13181" w:rsidR="00DC5AE4" w:rsidRDefault="00DC5AE4" w:rsidP="00DC5AE4">
      <w:pPr>
        <w:tabs>
          <w:tab w:val="left" w:pos="709"/>
          <w:tab w:val="left" w:pos="993"/>
        </w:tabs>
        <w:spacing w:line="360" w:lineRule="auto"/>
        <w:ind w:firstLine="567"/>
        <w:jc w:val="center"/>
        <w:rPr>
          <w:rFonts w:ascii="Times New Roman" w:hAnsi="Times New Roman"/>
          <w:sz w:val="28"/>
          <w:szCs w:val="28"/>
        </w:rPr>
      </w:pPr>
      <w:r w:rsidRPr="00B023F9">
        <w:rPr>
          <w:rFonts w:ascii="Times New Roman" w:hAnsi="Times New Roman"/>
          <w:sz w:val="28"/>
          <w:szCs w:val="28"/>
        </w:rPr>
        <w:t>41.0</w:t>
      </w:r>
      <w:r>
        <w:rPr>
          <w:rFonts w:ascii="Times New Roman" w:hAnsi="Times New Roman"/>
          <w:sz w:val="28"/>
          <w:szCs w:val="28"/>
        </w:rPr>
        <w:t>4</w:t>
      </w:r>
      <w:r w:rsidRPr="00B023F9">
        <w:rPr>
          <w:rFonts w:ascii="Times New Roman" w:hAnsi="Times New Roman"/>
          <w:sz w:val="28"/>
          <w:szCs w:val="28"/>
        </w:rPr>
        <w:t>.04. Политология, ОП «Полит</w:t>
      </w:r>
      <w:r>
        <w:rPr>
          <w:rFonts w:ascii="Times New Roman" w:hAnsi="Times New Roman"/>
          <w:sz w:val="28"/>
          <w:szCs w:val="28"/>
        </w:rPr>
        <w:t>ическое консультирование и стратегический анализ</w:t>
      </w:r>
      <w:bookmarkStart w:id="0" w:name="_Hlk110668036"/>
      <w:r>
        <w:rPr>
          <w:rFonts w:ascii="Times New Roman" w:hAnsi="Times New Roman"/>
          <w:sz w:val="28"/>
          <w:szCs w:val="28"/>
        </w:rPr>
        <w:t>»</w:t>
      </w:r>
    </w:p>
    <w:p w14:paraId="485239A2" w14:textId="77777777" w:rsidR="000F0C86" w:rsidRDefault="000F0C86" w:rsidP="000F0C86">
      <w:pPr>
        <w:tabs>
          <w:tab w:val="left" w:pos="709"/>
          <w:tab w:val="left" w:pos="993"/>
        </w:tabs>
        <w:ind w:firstLine="567"/>
        <w:jc w:val="center"/>
        <w:rPr>
          <w:rFonts w:ascii="Times New Roman" w:hAnsi="Times New Roman"/>
          <w:i/>
          <w:sz w:val="24"/>
          <w:szCs w:val="24"/>
        </w:rPr>
      </w:pPr>
      <w:r>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1579E6B4" w14:textId="77777777" w:rsidR="000F0C86" w:rsidRPr="00106BB1" w:rsidRDefault="000F0C86" w:rsidP="000F0C86">
      <w:pPr>
        <w:tabs>
          <w:tab w:val="left" w:pos="709"/>
          <w:tab w:val="left" w:pos="993"/>
        </w:tabs>
        <w:ind w:firstLine="567"/>
        <w:jc w:val="center"/>
        <w:rPr>
          <w:rFonts w:ascii="Times New Roman" w:hAnsi="Times New Roman"/>
          <w:i/>
          <w:sz w:val="24"/>
          <w:szCs w:val="24"/>
        </w:rPr>
      </w:pPr>
      <w:r w:rsidRPr="00106BB1">
        <w:rPr>
          <w:rFonts w:ascii="Times New Roman" w:hAnsi="Times New Roman"/>
          <w:i/>
          <w:sz w:val="24"/>
          <w:szCs w:val="24"/>
        </w:rPr>
        <w:t>протокол № 23 от «31» августа 2022 г.</w:t>
      </w:r>
    </w:p>
    <w:p w14:paraId="00943B9F" w14:textId="77777777" w:rsidR="000F0C86" w:rsidRPr="00106BB1" w:rsidRDefault="000F0C86" w:rsidP="000F0C86">
      <w:pPr>
        <w:tabs>
          <w:tab w:val="left" w:pos="709"/>
          <w:tab w:val="left" w:pos="993"/>
        </w:tabs>
        <w:ind w:firstLine="567"/>
        <w:jc w:val="center"/>
        <w:rPr>
          <w:rFonts w:ascii="Times New Roman" w:hAnsi="Times New Roman"/>
          <w:i/>
          <w:sz w:val="24"/>
          <w:szCs w:val="24"/>
        </w:rPr>
      </w:pPr>
    </w:p>
    <w:p w14:paraId="51BFE707" w14:textId="77777777" w:rsidR="000F0C86" w:rsidRPr="00106BB1" w:rsidRDefault="000F0C86" w:rsidP="000F0C86">
      <w:pPr>
        <w:tabs>
          <w:tab w:val="left" w:pos="709"/>
          <w:tab w:val="left" w:pos="993"/>
        </w:tabs>
        <w:ind w:firstLine="567"/>
        <w:jc w:val="center"/>
        <w:rPr>
          <w:rFonts w:ascii="Times New Roman" w:hAnsi="Times New Roman"/>
          <w:i/>
          <w:sz w:val="24"/>
          <w:szCs w:val="24"/>
        </w:rPr>
      </w:pPr>
      <w:r w:rsidRPr="00106BB1">
        <w:rPr>
          <w:rFonts w:ascii="Times New Roman" w:hAnsi="Times New Roman"/>
          <w:i/>
          <w:sz w:val="24"/>
          <w:szCs w:val="24"/>
        </w:rPr>
        <w:t>Одобрено Департаментом политологии Факультета социальных наук и массовых коммуникаций</w:t>
      </w:r>
    </w:p>
    <w:p w14:paraId="4A0ECE16" w14:textId="77777777" w:rsidR="000F0C86" w:rsidRPr="00106BB1" w:rsidRDefault="000F0C86" w:rsidP="000F0C86">
      <w:pPr>
        <w:tabs>
          <w:tab w:val="left" w:pos="709"/>
          <w:tab w:val="left" w:pos="993"/>
        </w:tabs>
        <w:ind w:firstLine="567"/>
        <w:jc w:val="center"/>
        <w:rPr>
          <w:rFonts w:ascii="Times New Roman" w:hAnsi="Times New Roman"/>
          <w:i/>
          <w:sz w:val="24"/>
          <w:szCs w:val="24"/>
        </w:rPr>
      </w:pPr>
      <w:r w:rsidRPr="00106BB1">
        <w:rPr>
          <w:rFonts w:ascii="Times New Roman" w:hAnsi="Times New Roman"/>
          <w:i/>
          <w:sz w:val="24"/>
          <w:szCs w:val="24"/>
        </w:rPr>
        <w:t>протокол № 1 от «29» августа 2022 г.</w:t>
      </w:r>
    </w:p>
    <w:p w14:paraId="2EF50020" w14:textId="77777777" w:rsidR="000F0C86" w:rsidRPr="00B905AF" w:rsidRDefault="000F0C86" w:rsidP="00DC5AE4">
      <w:pPr>
        <w:tabs>
          <w:tab w:val="left" w:pos="709"/>
          <w:tab w:val="left" w:pos="993"/>
        </w:tabs>
        <w:spacing w:line="360" w:lineRule="auto"/>
        <w:ind w:firstLine="567"/>
        <w:jc w:val="center"/>
        <w:rPr>
          <w:rFonts w:ascii="Times New Roman" w:hAnsi="Times New Roman"/>
          <w:sz w:val="28"/>
          <w:szCs w:val="28"/>
        </w:rPr>
      </w:pPr>
    </w:p>
    <w:bookmarkEnd w:id="0"/>
    <w:p w14:paraId="601897C1" w14:textId="77777777" w:rsidR="00DC5AE4" w:rsidRPr="001F5EA7" w:rsidRDefault="00DC5AE4" w:rsidP="00DC5AE4">
      <w:pPr>
        <w:tabs>
          <w:tab w:val="left" w:pos="709"/>
          <w:tab w:val="left" w:pos="993"/>
        </w:tabs>
        <w:spacing w:line="360" w:lineRule="auto"/>
        <w:ind w:firstLine="567"/>
        <w:jc w:val="center"/>
        <w:rPr>
          <w:rFonts w:ascii="Times New Roman" w:hAnsi="Times New Roman"/>
          <w:sz w:val="28"/>
          <w:szCs w:val="28"/>
        </w:rPr>
      </w:pPr>
    </w:p>
    <w:p w14:paraId="475CF11C" w14:textId="77777777" w:rsidR="00DC5AE4" w:rsidRDefault="00DC5AE4" w:rsidP="00DC5AE4">
      <w:pPr>
        <w:tabs>
          <w:tab w:val="left" w:pos="709"/>
          <w:tab w:val="left" w:pos="993"/>
        </w:tabs>
        <w:spacing w:line="360" w:lineRule="auto"/>
        <w:ind w:firstLine="0"/>
        <w:rPr>
          <w:rFonts w:ascii="Times New Roman" w:hAnsi="Times New Roman"/>
          <w:b/>
          <w:sz w:val="28"/>
          <w:szCs w:val="28"/>
        </w:rPr>
      </w:pPr>
    </w:p>
    <w:p w14:paraId="6E6B288F" w14:textId="4C08CDA7" w:rsidR="00DC5AE4" w:rsidRDefault="00DC5AE4" w:rsidP="00DC5AE4">
      <w:pPr>
        <w:tabs>
          <w:tab w:val="left" w:pos="709"/>
          <w:tab w:val="left" w:pos="993"/>
        </w:tabs>
        <w:spacing w:line="360" w:lineRule="auto"/>
        <w:ind w:firstLine="567"/>
        <w:jc w:val="center"/>
        <w:rPr>
          <w:rFonts w:ascii="Times New Roman" w:hAnsi="Times New Roman"/>
          <w:b/>
          <w:caps/>
          <w:sz w:val="28"/>
          <w:szCs w:val="28"/>
        </w:rPr>
      </w:pPr>
      <w:r w:rsidRPr="001F5EA7">
        <w:rPr>
          <w:rFonts w:ascii="Times New Roman" w:hAnsi="Times New Roman"/>
          <w:b/>
          <w:sz w:val="28"/>
          <w:szCs w:val="28"/>
        </w:rPr>
        <w:t>Москва</w:t>
      </w:r>
      <w:r w:rsidRPr="001F5EA7">
        <w:rPr>
          <w:rFonts w:ascii="Times New Roman" w:hAnsi="Times New Roman"/>
          <w:b/>
          <w:caps/>
          <w:sz w:val="28"/>
          <w:szCs w:val="28"/>
        </w:rPr>
        <w:t xml:space="preserve"> 20</w:t>
      </w:r>
      <w:r>
        <w:rPr>
          <w:rFonts w:ascii="Times New Roman" w:hAnsi="Times New Roman"/>
          <w:b/>
          <w:caps/>
          <w:sz w:val="28"/>
          <w:szCs w:val="28"/>
        </w:rPr>
        <w:t>22</w:t>
      </w:r>
    </w:p>
    <w:p w14:paraId="08C662A7" w14:textId="77777777" w:rsidR="00575742" w:rsidRDefault="00575742" w:rsidP="00DC5AE4">
      <w:pPr>
        <w:tabs>
          <w:tab w:val="left" w:pos="709"/>
          <w:tab w:val="left" w:pos="993"/>
        </w:tabs>
        <w:spacing w:line="360" w:lineRule="auto"/>
        <w:ind w:firstLine="567"/>
        <w:jc w:val="center"/>
        <w:rPr>
          <w:rFonts w:ascii="Times New Roman" w:hAnsi="Times New Roman"/>
          <w:b/>
          <w:caps/>
          <w:sz w:val="28"/>
          <w:szCs w:val="28"/>
        </w:rPr>
      </w:pPr>
    </w:p>
    <w:p w14:paraId="1FFFEAB1" w14:textId="77777777" w:rsidR="00DC5AE4" w:rsidRPr="001F5EA7" w:rsidRDefault="00DC5AE4" w:rsidP="00DC5AE4">
      <w:pPr>
        <w:jc w:val="center"/>
        <w:rPr>
          <w:rFonts w:ascii="Times New Roman" w:hAnsi="Times New Roman"/>
          <w:sz w:val="28"/>
          <w:szCs w:val="28"/>
        </w:rPr>
      </w:pPr>
      <w:r w:rsidRPr="001F5EA7">
        <w:rPr>
          <w:rFonts w:ascii="Times New Roman" w:hAnsi="Times New Roman"/>
          <w:sz w:val="28"/>
          <w:szCs w:val="28"/>
        </w:rPr>
        <w:t>Федеральное государственное образовательное бюджетное учреждение</w:t>
      </w:r>
    </w:p>
    <w:p w14:paraId="37DB3BC7" w14:textId="77777777" w:rsidR="00DC5AE4" w:rsidRPr="001F5EA7" w:rsidRDefault="00DC5AE4" w:rsidP="00DC5AE4">
      <w:pPr>
        <w:jc w:val="center"/>
        <w:rPr>
          <w:rFonts w:ascii="Times New Roman" w:hAnsi="Times New Roman"/>
          <w:sz w:val="28"/>
          <w:szCs w:val="28"/>
        </w:rPr>
      </w:pPr>
      <w:r w:rsidRPr="001F5EA7">
        <w:rPr>
          <w:rFonts w:ascii="Times New Roman" w:hAnsi="Times New Roman"/>
          <w:sz w:val="28"/>
          <w:szCs w:val="28"/>
        </w:rPr>
        <w:t>высшего образования</w:t>
      </w:r>
    </w:p>
    <w:p w14:paraId="709112F6" w14:textId="77777777" w:rsidR="00DC5AE4" w:rsidRPr="001F5EA7" w:rsidRDefault="00DC5AE4" w:rsidP="00DC5AE4">
      <w:pPr>
        <w:jc w:val="center"/>
        <w:rPr>
          <w:rFonts w:ascii="Times New Roman" w:hAnsi="Times New Roman"/>
          <w:sz w:val="28"/>
          <w:szCs w:val="28"/>
        </w:rPr>
      </w:pPr>
    </w:p>
    <w:p w14:paraId="08916720" w14:textId="77777777" w:rsidR="00DC5AE4" w:rsidRPr="001F5EA7" w:rsidRDefault="00DC5AE4" w:rsidP="00DC5AE4">
      <w:pPr>
        <w:jc w:val="center"/>
        <w:rPr>
          <w:rFonts w:ascii="Times New Roman" w:hAnsi="Times New Roman"/>
          <w:b/>
          <w:caps/>
          <w:sz w:val="28"/>
          <w:szCs w:val="28"/>
        </w:rPr>
      </w:pPr>
      <w:r w:rsidRPr="001F5EA7">
        <w:rPr>
          <w:rFonts w:ascii="Times New Roman" w:hAnsi="Times New Roman"/>
          <w:b/>
          <w:caps/>
          <w:sz w:val="28"/>
          <w:szCs w:val="28"/>
        </w:rPr>
        <w:t>«ФинансовЫЙ УНИВЕРСИТЕТ при Правительстве</w:t>
      </w:r>
    </w:p>
    <w:p w14:paraId="4D2DDE90" w14:textId="77777777" w:rsidR="00DC5AE4" w:rsidRPr="001F5EA7" w:rsidRDefault="00DC5AE4" w:rsidP="00DC5AE4">
      <w:pPr>
        <w:jc w:val="center"/>
        <w:rPr>
          <w:rFonts w:ascii="Times New Roman" w:hAnsi="Times New Roman"/>
          <w:b/>
          <w:caps/>
          <w:sz w:val="28"/>
          <w:szCs w:val="28"/>
        </w:rPr>
      </w:pPr>
      <w:r w:rsidRPr="001F5EA7">
        <w:rPr>
          <w:rFonts w:ascii="Times New Roman" w:hAnsi="Times New Roman"/>
          <w:b/>
          <w:caps/>
          <w:sz w:val="28"/>
          <w:szCs w:val="28"/>
        </w:rPr>
        <w:t>Российской Федерации»</w:t>
      </w:r>
    </w:p>
    <w:p w14:paraId="73C00D08" w14:textId="77777777" w:rsidR="00DC5AE4" w:rsidRPr="001F5EA7" w:rsidRDefault="00DC5AE4" w:rsidP="00DC5AE4">
      <w:pPr>
        <w:jc w:val="center"/>
        <w:rPr>
          <w:rFonts w:ascii="Times New Roman" w:hAnsi="Times New Roman"/>
          <w:b/>
          <w:sz w:val="28"/>
          <w:szCs w:val="28"/>
        </w:rPr>
      </w:pPr>
    </w:p>
    <w:p w14:paraId="29C0DA21" w14:textId="77777777" w:rsidR="00DC5AE4" w:rsidRPr="001F5EA7" w:rsidRDefault="00DC5AE4" w:rsidP="00DC5AE4">
      <w:pPr>
        <w:jc w:val="center"/>
        <w:rPr>
          <w:rFonts w:ascii="Times New Roman" w:hAnsi="Times New Roman"/>
          <w:b/>
          <w:sz w:val="28"/>
          <w:szCs w:val="28"/>
        </w:rPr>
      </w:pPr>
      <w:r w:rsidRPr="001F5EA7">
        <w:rPr>
          <w:rFonts w:ascii="Times New Roman" w:hAnsi="Times New Roman"/>
          <w:b/>
          <w:sz w:val="28"/>
          <w:szCs w:val="28"/>
        </w:rPr>
        <w:t>(Финансовый университет)</w:t>
      </w:r>
    </w:p>
    <w:p w14:paraId="667CDEF4" w14:textId="77777777" w:rsidR="00DC5AE4" w:rsidRPr="001F5EA7" w:rsidRDefault="00DC5AE4" w:rsidP="00DC5AE4">
      <w:pPr>
        <w:tabs>
          <w:tab w:val="left" w:pos="709"/>
          <w:tab w:val="left" w:pos="993"/>
        </w:tabs>
        <w:ind w:firstLine="567"/>
        <w:jc w:val="center"/>
        <w:rPr>
          <w:rFonts w:ascii="Times New Roman" w:hAnsi="Times New Roman"/>
          <w:sz w:val="28"/>
          <w:szCs w:val="28"/>
        </w:rPr>
      </w:pPr>
    </w:p>
    <w:p w14:paraId="5F8234F8" w14:textId="77777777" w:rsidR="00DC5AE4" w:rsidRPr="001F5EA7" w:rsidRDefault="00DC5AE4" w:rsidP="00DC5AE4">
      <w:pPr>
        <w:tabs>
          <w:tab w:val="left" w:pos="709"/>
          <w:tab w:val="left" w:pos="993"/>
        </w:tabs>
        <w:ind w:firstLine="567"/>
        <w:jc w:val="center"/>
        <w:rPr>
          <w:rFonts w:ascii="Times New Roman" w:hAnsi="Times New Roman"/>
          <w:sz w:val="28"/>
          <w:szCs w:val="28"/>
        </w:rPr>
      </w:pPr>
    </w:p>
    <w:p w14:paraId="2136F160" w14:textId="77777777" w:rsidR="00DC5AE4" w:rsidRPr="00370882" w:rsidRDefault="00DC5AE4" w:rsidP="00DC5AE4">
      <w:pPr>
        <w:tabs>
          <w:tab w:val="left" w:pos="709"/>
          <w:tab w:val="left" w:pos="993"/>
        </w:tabs>
        <w:spacing w:line="360" w:lineRule="auto"/>
        <w:ind w:firstLine="567"/>
        <w:jc w:val="center"/>
        <w:rPr>
          <w:rFonts w:ascii="Times New Roman" w:hAnsi="Times New Roman"/>
          <w:b/>
          <w:sz w:val="28"/>
          <w:szCs w:val="28"/>
        </w:rPr>
      </w:pPr>
      <w:r w:rsidRPr="00370882">
        <w:rPr>
          <w:rFonts w:ascii="Times New Roman" w:hAnsi="Times New Roman"/>
          <w:b/>
          <w:sz w:val="28"/>
          <w:szCs w:val="28"/>
        </w:rPr>
        <w:t xml:space="preserve">Департамент политологии </w:t>
      </w:r>
    </w:p>
    <w:p w14:paraId="53D6BD33" w14:textId="77777777" w:rsidR="00DC5AE4" w:rsidRPr="00370882" w:rsidRDefault="00DC5AE4" w:rsidP="00DC5AE4">
      <w:pPr>
        <w:tabs>
          <w:tab w:val="left" w:pos="709"/>
          <w:tab w:val="left" w:pos="993"/>
        </w:tabs>
        <w:spacing w:line="360" w:lineRule="auto"/>
        <w:ind w:firstLine="567"/>
        <w:jc w:val="center"/>
        <w:rPr>
          <w:rFonts w:ascii="Times New Roman" w:hAnsi="Times New Roman"/>
          <w:b/>
          <w:sz w:val="28"/>
          <w:szCs w:val="28"/>
        </w:rPr>
      </w:pPr>
      <w:r w:rsidRPr="00370882">
        <w:rPr>
          <w:rFonts w:ascii="Times New Roman" w:hAnsi="Times New Roman"/>
          <w:b/>
          <w:sz w:val="28"/>
          <w:szCs w:val="28"/>
        </w:rPr>
        <w:t xml:space="preserve">Факультета социальных наук и массовых коммуникаций </w:t>
      </w:r>
    </w:p>
    <w:p w14:paraId="702538BF" w14:textId="77777777" w:rsidR="00DC5AE4" w:rsidRPr="001F5EA7" w:rsidRDefault="00DC5AE4" w:rsidP="00DC5AE4">
      <w:pPr>
        <w:tabs>
          <w:tab w:val="left" w:pos="709"/>
          <w:tab w:val="left" w:pos="993"/>
        </w:tabs>
        <w:ind w:firstLine="567"/>
        <w:jc w:val="center"/>
        <w:rPr>
          <w:rFonts w:ascii="Times New Roman" w:hAnsi="Times New Roman"/>
          <w:sz w:val="28"/>
          <w:szCs w:val="28"/>
        </w:rPr>
      </w:pPr>
    </w:p>
    <w:p w14:paraId="5EFEF4D1" w14:textId="77777777" w:rsidR="00DC5AE4" w:rsidRPr="001F5EA7" w:rsidRDefault="00DC5AE4" w:rsidP="00DC5AE4">
      <w:pPr>
        <w:tabs>
          <w:tab w:val="left" w:pos="709"/>
          <w:tab w:val="left" w:pos="993"/>
        </w:tabs>
        <w:ind w:firstLine="567"/>
        <w:jc w:val="center"/>
        <w:rPr>
          <w:rFonts w:ascii="Times New Roman" w:hAnsi="Times New Roman"/>
          <w:b/>
          <w:caps/>
          <w:sz w:val="28"/>
          <w:szCs w:val="28"/>
        </w:rPr>
      </w:pPr>
    </w:p>
    <w:p w14:paraId="7602D276" w14:textId="77777777" w:rsidR="00DC5AE4" w:rsidRDefault="00DC5AE4" w:rsidP="00DC5AE4">
      <w:pPr>
        <w:tabs>
          <w:tab w:val="left" w:pos="709"/>
          <w:tab w:val="left" w:pos="993"/>
        </w:tabs>
        <w:spacing w:line="360" w:lineRule="auto"/>
        <w:ind w:firstLine="567"/>
        <w:jc w:val="center"/>
        <w:rPr>
          <w:rFonts w:ascii="Times New Roman" w:hAnsi="Times New Roman"/>
          <w:b/>
          <w:sz w:val="32"/>
          <w:szCs w:val="32"/>
        </w:rPr>
      </w:pPr>
      <w:r>
        <w:rPr>
          <w:rFonts w:ascii="Times New Roman" w:hAnsi="Times New Roman"/>
          <w:b/>
          <w:sz w:val="32"/>
          <w:szCs w:val="32"/>
        </w:rPr>
        <w:t xml:space="preserve">С.В. Расторгуев </w:t>
      </w:r>
      <w:r w:rsidRPr="001F5EA7">
        <w:rPr>
          <w:rFonts w:ascii="Times New Roman" w:hAnsi="Times New Roman"/>
          <w:b/>
          <w:sz w:val="32"/>
          <w:szCs w:val="32"/>
        </w:rPr>
        <w:t xml:space="preserve"> </w:t>
      </w:r>
    </w:p>
    <w:p w14:paraId="6550DF38" w14:textId="77777777" w:rsidR="00DC5AE4" w:rsidRPr="001F5EA7" w:rsidRDefault="00DC5AE4" w:rsidP="00DC5AE4">
      <w:pPr>
        <w:tabs>
          <w:tab w:val="left" w:pos="709"/>
          <w:tab w:val="left" w:pos="993"/>
        </w:tabs>
        <w:spacing w:line="360" w:lineRule="auto"/>
        <w:ind w:firstLine="567"/>
        <w:jc w:val="center"/>
        <w:rPr>
          <w:rFonts w:ascii="Times New Roman" w:hAnsi="Times New Roman"/>
          <w:b/>
          <w:sz w:val="32"/>
          <w:szCs w:val="32"/>
        </w:rPr>
      </w:pPr>
    </w:p>
    <w:p w14:paraId="644B69B3" w14:textId="2298914E" w:rsidR="00575742" w:rsidRPr="001F5EA7" w:rsidRDefault="00575742" w:rsidP="00575742">
      <w:pPr>
        <w:tabs>
          <w:tab w:val="left" w:pos="709"/>
          <w:tab w:val="left" w:pos="993"/>
        </w:tabs>
        <w:spacing w:line="360" w:lineRule="auto"/>
        <w:ind w:firstLine="567"/>
        <w:jc w:val="center"/>
        <w:rPr>
          <w:rFonts w:ascii="Times New Roman" w:hAnsi="Times New Roman"/>
          <w:b/>
          <w:sz w:val="32"/>
          <w:szCs w:val="32"/>
        </w:rPr>
      </w:pPr>
      <w:r>
        <w:rPr>
          <w:rFonts w:ascii="Times New Roman" w:hAnsi="Times New Roman"/>
          <w:b/>
          <w:sz w:val="32"/>
          <w:szCs w:val="32"/>
        </w:rPr>
        <w:t>Противодействие технологиям дестабилизации политической системы общества</w:t>
      </w:r>
    </w:p>
    <w:p w14:paraId="6A9045FA" w14:textId="106A97BA" w:rsidR="00DC5AE4" w:rsidRPr="001F5EA7" w:rsidRDefault="00DC5AE4" w:rsidP="00DC5AE4">
      <w:pPr>
        <w:tabs>
          <w:tab w:val="left" w:pos="709"/>
          <w:tab w:val="left" w:pos="993"/>
        </w:tabs>
        <w:spacing w:line="360" w:lineRule="auto"/>
        <w:ind w:firstLine="567"/>
        <w:jc w:val="center"/>
        <w:rPr>
          <w:rFonts w:ascii="Times New Roman" w:hAnsi="Times New Roman"/>
          <w:b/>
          <w:sz w:val="32"/>
          <w:szCs w:val="32"/>
        </w:rPr>
      </w:pPr>
    </w:p>
    <w:p w14:paraId="3BD97178" w14:textId="77777777" w:rsidR="00DC5AE4" w:rsidRDefault="00DC5AE4" w:rsidP="00DC5AE4">
      <w:pPr>
        <w:tabs>
          <w:tab w:val="left" w:pos="709"/>
          <w:tab w:val="left" w:pos="993"/>
        </w:tabs>
        <w:spacing w:line="360" w:lineRule="auto"/>
        <w:ind w:firstLine="567"/>
        <w:jc w:val="center"/>
        <w:rPr>
          <w:rFonts w:ascii="Times New Roman" w:hAnsi="Times New Roman"/>
          <w:b/>
          <w:sz w:val="28"/>
          <w:szCs w:val="28"/>
        </w:rPr>
      </w:pPr>
    </w:p>
    <w:p w14:paraId="08C500F6" w14:textId="77777777" w:rsidR="00575742" w:rsidRPr="001F5EA7" w:rsidRDefault="00575742" w:rsidP="00575742">
      <w:pPr>
        <w:tabs>
          <w:tab w:val="left" w:pos="709"/>
          <w:tab w:val="left" w:pos="993"/>
        </w:tabs>
        <w:spacing w:line="360" w:lineRule="auto"/>
        <w:ind w:firstLine="567"/>
        <w:jc w:val="center"/>
        <w:rPr>
          <w:rFonts w:ascii="Times New Roman" w:hAnsi="Times New Roman"/>
          <w:b/>
          <w:sz w:val="28"/>
          <w:szCs w:val="28"/>
        </w:rPr>
      </w:pPr>
      <w:r w:rsidRPr="001F5EA7">
        <w:rPr>
          <w:rFonts w:ascii="Times New Roman" w:hAnsi="Times New Roman"/>
          <w:b/>
          <w:sz w:val="28"/>
          <w:szCs w:val="28"/>
        </w:rPr>
        <w:t>Рабочая программа дисциплины</w:t>
      </w:r>
    </w:p>
    <w:p w14:paraId="08C2987D" w14:textId="77777777" w:rsidR="00575742" w:rsidRDefault="00575742" w:rsidP="00575742">
      <w:pPr>
        <w:tabs>
          <w:tab w:val="left" w:pos="709"/>
          <w:tab w:val="left" w:pos="993"/>
        </w:tabs>
        <w:spacing w:line="360" w:lineRule="auto"/>
        <w:ind w:firstLine="567"/>
        <w:jc w:val="center"/>
        <w:rPr>
          <w:rFonts w:ascii="Times New Roman" w:hAnsi="Times New Roman"/>
          <w:sz w:val="28"/>
          <w:szCs w:val="28"/>
        </w:rPr>
      </w:pPr>
      <w:r w:rsidRPr="001F5EA7">
        <w:rPr>
          <w:rFonts w:ascii="Times New Roman" w:hAnsi="Times New Roman"/>
          <w:sz w:val="28"/>
          <w:szCs w:val="28"/>
        </w:rPr>
        <w:t>для студен</w:t>
      </w:r>
      <w:r>
        <w:rPr>
          <w:rFonts w:ascii="Times New Roman" w:hAnsi="Times New Roman"/>
          <w:sz w:val="28"/>
          <w:szCs w:val="28"/>
        </w:rPr>
        <w:t>тов, обучающихся по направлению подготовки</w:t>
      </w:r>
      <w:r w:rsidRPr="001F5EA7">
        <w:rPr>
          <w:rFonts w:ascii="Times New Roman" w:hAnsi="Times New Roman"/>
          <w:sz w:val="28"/>
          <w:szCs w:val="28"/>
        </w:rPr>
        <w:t xml:space="preserve"> </w:t>
      </w:r>
    </w:p>
    <w:p w14:paraId="2C60B2F3" w14:textId="77777777" w:rsidR="00575742" w:rsidRPr="00B905AF" w:rsidRDefault="00575742" w:rsidP="00575742">
      <w:pPr>
        <w:tabs>
          <w:tab w:val="left" w:pos="709"/>
          <w:tab w:val="left" w:pos="993"/>
        </w:tabs>
        <w:spacing w:line="360" w:lineRule="auto"/>
        <w:ind w:firstLine="567"/>
        <w:jc w:val="center"/>
        <w:rPr>
          <w:rFonts w:ascii="Times New Roman" w:hAnsi="Times New Roman"/>
          <w:sz w:val="28"/>
          <w:szCs w:val="28"/>
        </w:rPr>
      </w:pPr>
      <w:r w:rsidRPr="00B023F9">
        <w:rPr>
          <w:rFonts w:ascii="Times New Roman" w:hAnsi="Times New Roman"/>
          <w:sz w:val="28"/>
          <w:szCs w:val="28"/>
        </w:rPr>
        <w:t>41.0</w:t>
      </w:r>
      <w:r>
        <w:rPr>
          <w:rFonts w:ascii="Times New Roman" w:hAnsi="Times New Roman"/>
          <w:sz w:val="28"/>
          <w:szCs w:val="28"/>
        </w:rPr>
        <w:t>4</w:t>
      </w:r>
      <w:r w:rsidRPr="00B023F9">
        <w:rPr>
          <w:rFonts w:ascii="Times New Roman" w:hAnsi="Times New Roman"/>
          <w:sz w:val="28"/>
          <w:szCs w:val="28"/>
        </w:rPr>
        <w:t>.04. Политология, ОП «Полит</w:t>
      </w:r>
      <w:r>
        <w:rPr>
          <w:rFonts w:ascii="Times New Roman" w:hAnsi="Times New Roman"/>
          <w:sz w:val="28"/>
          <w:szCs w:val="28"/>
        </w:rPr>
        <w:t>ическое консультирование и стратегический анализ»</w:t>
      </w:r>
    </w:p>
    <w:p w14:paraId="1FE2E6C8" w14:textId="77777777" w:rsidR="00DC5AE4" w:rsidRDefault="00DC5AE4" w:rsidP="00DC5AE4">
      <w:pPr>
        <w:tabs>
          <w:tab w:val="left" w:pos="709"/>
          <w:tab w:val="left" w:pos="993"/>
        </w:tabs>
        <w:spacing w:line="360" w:lineRule="auto"/>
        <w:ind w:firstLine="567"/>
        <w:jc w:val="center"/>
        <w:rPr>
          <w:rFonts w:ascii="Times New Roman" w:hAnsi="Times New Roman"/>
          <w:b/>
          <w:sz w:val="28"/>
          <w:szCs w:val="28"/>
        </w:rPr>
      </w:pPr>
    </w:p>
    <w:p w14:paraId="7E540214" w14:textId="77777777" w:rsidR="00DC5AE4" w:rsidRDefault="00DC5AE4" w:rsidP="00DC5AE4">
      <w:pPr>
        <w:tabs>
          <w:tab w:val="left" w:pos="709"/>
          <w:tab w:val="left" w:pos="993"/>
        </w:tabs>
        <w:ind w:firstLine="0"/>
        <w:rPr>
          <w:rFonts w:ascii="Times New Roman" w:hAnsi="Times New Roman"/>
          <w:b/>
          <w:sz w:val="28"/>
          <w:szCs w:val="28"/>
        </w:rPr>
      </w:pPr>
    </w:p>
    <w:p w14:paraId="77E0B1D2" w14:textId="77777777" w:rsidR="00DC5AE4" w:rsidRDefault="00DC5AE4" w:rsidP="00DC5AE4">
      <w:pPr>
        <w:tabs>
          <w:tab w:val="left" w:pos="709"/>
          <w:tab w:val="left" w:pos="993"/>
        </w:tabs>
        <w:ind w:firstLine="0"/>
        <w:rPr>
          <w:rFonts w:ascii="Times New Roman" w:hAnsi="Times New Roman"/>
          <w:b/>
          <w:sz w:val="28"/>
          <w:szCs w:val="28"/>
        </w:rPr>
      </w:pPr>
    </w:p>
    <w:p w14:paraId="0212CF89" w14:textId="77777777" w:rsidR="00DC5AE4" w:rsidRDefault="00DC5AE4" w:rsidP="00DC5AE4">
      <w:pPr>
        <w:tabs>
          <w:tab w:val="left" w:pos="709"/>
          <w:tab w:val="left" w:pos="993"/>
        </w:tabs>
        <w:ind w:firstLine="0"/>
        <w:rPr>
          <w:rFonts w:ascii="Times New Roman" w:hAnsi="Times New Roman"/>
          <w:b/>
          <w:sz w:val="28"/>
          <w:szCs w:val="28"/>
        </w:rPr>
      </w:pPr>
    </w:p>
    <w:p w14:paraId="26B07331" w14:textId="77777777" w:rsidR="00DC5AE4" w:rsidRDefault="00DC5AE4" w:rsidP="00DC5AE4">
      <w:pPr>
        <w:tabs>
          <w:tab w:val="left" w:pos="709"/>
          <w:tab w:val="left" w:pos="993"/>
        </w:tabs>
        <w:ind w:firstLine="0"/>
        <w:rPr>
          <w:rFonts w:ascii="Times New Roman" w:hAnsi="Times New Roman"/>
          <w:b/>
          <w:sz w:val="28"/>
          <w:szCs w:val="28"/>
        </w:rPr>
      </w:pPr>
    </w:p>
    <w:p w14:paraId="5A3FF006" w14:textId="77777777" w:rsidR="00DC5AE4" w:rsidRDefault="00DC5AE4" w:rsidP="00DC5AE4">
      <w:pPr>
        <w:tabs>
          <w:tab w:val="left" w:pos="709"/>
          <w:tab w:val="left" w:pos="993"/>
        </w:tabs>
        <w:ind w:firstLine="0"/>
        <w:rPr>
          <w:rFonts w:ascii="Times New Roman" w:hAnsi="Times New Roman"/>
          <w:b/>
          <w:sz w:val="28"/>
          <w:szCs w:val="28"/>
        </w:rPr>
      </w:pPr>
    </w:p>
    <w:p w14:paraId="61E80320" w14:textId="77777777" w:rsidR="00DC5AE4" w:rsidRDefault="00DC5AE4" w:rsidP="00DC5AE4">
      <w:pPr>
        <w:tabs>
          <w:tab w:val="left" w:pos="709"/>
          <w:tab w:val="left" w:pos="993"/>
        </w:tabs>
        <w:ind w:firstLine="0"/>
        <w:rPr>
          <w:rFonts w:ascii="Times New Roman" w:hAnsi="Times New Roman"/>
          <w:b/>
          <w:sz w:val="28"/>
          <w:szCs w:val="28"/>
        </w:rPr>
      </w:pPr>
    </w:p>
    <w:p w14:paraId="1CCCC083" w14:textId="77777777" w:rsidR="00DC5AE4" w:rsidRDefault="00DC5AE4" w:rsidP="00DC5AE4">
      <w:pPr>
        <w:tabs>
          <w:tab w:val="left" w:pos="709"/>
          <w:tab w:val="left" w:pos="993"/>
        </w:tabs>
        <w:ind w:firstLine="0"/>
        <w:rPr>
          <w:rFonts w:ascii="Times New Roman" w:hAnsi="Times New Roman"/>
          <w:b/>
          <w:sz w:val="28"/>
          <w:szCs w:val="28"/>
        </w:rPr>
      </w:pPr>
    </w:p>
    <w:p w14:paraId="76022BEA" w14:textId="77777777" w:rsidR="00DC5AE4" w:rsidRDefault="00DC5AE4" w:rsidP="00DC5AE4">
      <w:pPr>
        <w:tabs>
          <w:tab w:val="left" w:pos="709"/>
          <w:tab w:val="left" w:pos="993"/>
        </w:tabs>
        <w:ind w:firstLine="0"/>
        <w:rPr>
          <w:rFonts w:ascii="Times New Roman" w:hAnsi="Times New Roman"/>
          <w:b/>
          <w:sz w:val="28"/>
          <w:szCs w:val="28"/>
        </w:rPr>
      </w:pPr>
    </w:p>
    <w:p w14:paraId="4C5BB767" w14:textId="77777777" w:rsidR="00DC5AE4" w:rsidRDefault="00DC5AE4" w:rsidP="00DC5AE4">
      <w:pPr>
        <w:tabs>
          <w:tab w:val="left" w:pos="709"/>
          <w:tab w:val="left" w:pos="993"/>
        </w:tabs>
        <w:ind w:firstLine="0"/>
        <w:rPr>
          <w:rFonts w:ascii="Times New Roman" w:hAnsi="Times New Roman"/>
          <w:b/>
          <w:sz w:val="28"/>
          <w:szCs w:val="28"/>
        </w:rPr>
      </w:pPr>
    </w:p>
    <w:p w14:paraId="7597CCF2" w14:textId="77777777" w:rsidR="00DC5AE4" w:rsidRDefault="00DC5AE4" w:rsidP="00DC5AE4">
      <w:pPr>
        <w:tabs>
          <w:tab w:val="left" w:pos="709"/>
          <w:tab w:val="left" w:pos="993"/>
        </w:tabs>
        <w:ind w:firstLine="0"/>
        <w:rPr>
          <w:rFonts w:ascii="Times New Roman" w:hAnsi="Times New Roman"/>
          <w:b/>
          <w:sz w:val="28"/>
          <w:szCs w:val="28"/>
        </w:rPr>
      </w:pPr>
    </w:p>
    <w:p w14:paraId="5B9E5AA5" w14:textId="77777777" w:rsidR="00DC5AE4" w:rsidRDefault="00DC5AE4" w:rsidP="00DC5AE4">
      <w:pPr>
        <w:tabs>
          <w:tab w:val="left" w:pos="709"/>
          <w:tab w:val="left" w:pos="993"/>
        </w:tabs>
        <w:ind w:firstLine="0"/>
        <w:rPr>
          <w:rFonts w:ascii="Times New Roman" w:hAnsi="Times New Roman"/>
          <w:b/>
          <w:sz w:val="28"/>
          <w:szCs w:val="28"/>
        </w:rPr>
      </w:pPr>
    </w:p>
    <w:p w14:paraId="580D9358" w14:textId="77777777" w:rsidR="00DC5AE4" w:rsidRDefault="00DC5AE4" w:rsidP="00DC5AE4">
      <w:pPr>
        <w:tabs>
          <w:tab w:val="left" w:pos="709"/>
          <w:tab w:val="left" w:pos="993"/>
        </w:tabs>
        <w:ind w:firstLine="567"/>
        <w:jc w:val="center"/>
        <w:rPr>
          <w:rFonts w:ascii="Times New Roman" w:hAnsi="Times New Roman"/>
          <w:b/>
          <w:caps/>
          <w:sz w:val="28"/>
          <w:szCs w:val="28"/>
        </w:rPr>
      </w:pPr>
      <w:r w:rsidRPr="001F5EA7">
        <w:rPr>
          <w:rFonts w:ascii="Times New Roman" w:hAnsi="Times New Roman"/>
          <w:b/>
          <w:sz w:val="28"/>
          <w:szCs w:val="28"/>
        </w:rPr>
        <w:t>Москва</w:t>
      </w:r>
      <w:r>
        <w:rPr>
          <w:rFonts w:ascii="Times New Roman" w:hAnsi="Times New Roman"/>
          <w:b/>
          <w:caps/>
          <w:sz w:val="28"/>
          <w:szCs w:val="28"/>
        </w:rPr>
        <w:t xml:space="preserve"> 2022</w:t>
      </w:r>
      <w:r w:rsidRPr="001F5EA7">
        <w:rPr>
          <w:rFonts w:ascii="Times New Roman" w:hAnsi="Times New Roman"/>
          <w:b/>
          <w:caps/>
          <w:sz w:val="28"/>
          <w:szCs w:val="28"/>
        </w:rPr>
        <w:t xml:space="preserve"> </w:t>
      </w:r>
    </w:p>
    <w:p w14:paraId="1BDA85B7" w14:textId="77777777" w:rsidR="00DC5AE4" w:rsidRPr="001F5EA7" w:rsidRDefault="00DC5AE4" w:rsidP="00DC5AE4">
      <w:pPr>
        <w:tabs>
          <w:tab w:val="left" w:pos="709"/>
          <w:tab w:val="left" w:pos="993"/>
        </w:tabs>
        <w:ind w:firstLine="567"/>
        <w:jc w:val="center"/>
        <w:rPr>
          <w:rFonts w:ascii="Times New Roman" w:hAnsi="Times New Roman"/>
          <w:b/>
          <w:caps/>
          <w:sz w:val="28"/>
          <w:szCs w:val="28"/>
        </w:rPr>
      </w:pPr>
    </w:p>
    <w:p w14:paraId="48D157CE" w14:textId="1CB9C573" w:rsidR="000F0C86" w:rsidRPr="000F0C86" w:rsidRDefault="000F0C86" w:rsidP="000F0C86">
      <w:pPr>
        <w:shd w:val="clear" w:color="auto" w:fill="FFFFFF"/>
        <w:ind w:firstLine="0"/>
        <w:jc w:val="left"/>
        <w:rPr>
          <w:rFonts w:ascii="Times New Roman" w:hAnsi="Times New Roman"/>
          <w:b/>
          <w:sz w:val="28"/>
          <w:szCs w:val="28"/>
        </w:rPr>
      </w:pPr>
      <w:r w:rsidRPr="000F0C86">
        <w:rPr>
          <w:rFonts w:ascii="Times New Roman" w:hAnsi="Times New Roman"/>
          <w:b/>
          <w:sz w:val="28"/>
          <w:szCs w:val="28"/>
        </w:rPr>
        <w:t>УДК [323.2:343.</w:t>
      </w:r>
      <w:proofErr w:type="gramStart"/>
      <w:r w:rsidRPr="000F0C86">
        <w:rPr>
          <w:rFonts w:ascii="Times New Roman" w:hAnsi="Times New Roman"/>
          <w:b/>
          <w:sz w:val="28"/>
          <w:szCs w:val="28"/>
        </w:rPr>
        <w:t>85](</w:t>
      </w:r>
      <w:proofErr w:type="gramEnd"/>
      <w:r w:rsidRPr="000F0C86">
        <w:rPr>
          <w:rFonts w:ascii="Times New Roman" w:hAnsi="Times New Roman"/>
          <w:b/>
          <w:sz w:val="28"/>
          <w:szCs w:val="28"/>
        </w:rPr>
        <w:t>073)</w:t>
      </w:r>
    </w:p>
    <w:p w14:paraId="22226642" w14:textId="77777777" w:rsidR="000F0C86" w:rsidRPr="000F0C86" w:rsidRDefault="000F0C86" w:rsidP="000F0C86">
      <w:pPr>
        <w:shd w:val="clear" w:color="auto" w:fill="FFFFFF"/>
        <w:ind w:firstLine="0"/>
        <w:jc w:val="left"/>
        <w:rPr>
          <w:rFonts w:ascii="Times New Roman" w:hAnsi="Times New Roman"/>
          <w:b/>
          <w:sz w:val="28"/>
          <w:szCs w:val="28"/>
        </w:rPr>
      </w:pPr>
      <w:r w:rsidRPr="000F0C86">
        <w:rPr>
          <w:rFonts w:ascii="Times New Roman" w:hAnsi="Times New Roman"/>
          <w:b/>
          <w:sz w:val="28"/>
          <w:szCs w:val="28"/>
        </w:rPr>
        <w:t>ББК 66.03я73</w:t>
      </w:r>
    </w:p>
    <w:p w14:paraId="505B9037" w14:textId="77777777" w:rsidR="00DC5AE4" w:rsidRPr="00216FCB" w:rsidRDefault="00DC5AE4" w:rsidP="00DC5AE4">
      <w:pPr>
        <w:tabs>
          <w:tab w:val="left" w:pos="709"/>
          <w:tab w:val="left" w:pos="993"/>
        </w:tabs>
        <w:ind w:firstLine="284"/>
        <w:rPr>
          <w:rFonts w:ascii="Times New Roman" w:hAnsi="Times New Roman"/>
          <w:b/>
          <w:sz w:val="28"/>
          <w:szCs w:val="28"/>
        </w:rPr>
      </w:pPr>
      <w:r w:rsidRPr="00216FCB">
        <w:rPr>
          <w:rFonts w:ascii="Times New Roman" w:hAnsi="Times New Roman"/>
          <w:b/>
          <w:sz w:val="28"/>
          <w:szCs w:val="28"/>
        </w:rPr>
        <w:t xml:space="preserve">    © Р24</w:t>
      </w:r>
    </w:p>
    <w:p w14:paraId="63B868A4" w14:textId="77777777" w:rsidR="00DC5AE4" w:rsidRPr="001F5EA7" w:rsidRDefault="00DC5AE4" w:rsidP="00DC5AE4">
      <w:pPr>
        <w:pStyle w:val="31"/>
        <w:tabs>
          <w:tab w:val="left" w:pos="709"/>
          <w:tab w:val="left" w:pos="993"/>
        </w:tabs>
        <w:spacing w:after="0"/>
        <w:rPr>
          <w:b/>
          <w:sz w:val="28"/>
          <w:szCs w:val="28"/>
        </w:rPr>
      </w:pPr>
      <w:r w:rsidRPr="001F5EA7">
        <w:rPr>
          <w:b/>
          <w:sz w:val="28"/>
          <w:szCs w:val="28"/>
        </w:rPr>
        <w:t xml:space="preserve">   </w:t>
      </w:r>
    </w:p>
    <w:p w14:paraId="3493538A" w14:textId="77777777" w:rsidR="00DC5AE4" w:rsidRPr="00CA6B10" w:rsidRDefault="00DC5AE4" w:rsidP="00DC5AE4">
      <w:pPr>
        <w:pStyle w:val="31"/>
        <w:tabs>
          <w:tab w:val="left" w:pos="709"/>
          <w:tab w:val="left" w:pos="993"/>
        </w:tabs>
        <w:spacing w:after="0"/>
        <w:ind w:left="0" w:firstLine="567"/>
        <w:jc w:val="both"/>
        <w:rPr>
          <w:sz w:val="24"/>
          <w:szCs w:val="24"/>
          <w:lang w:eastAsia="en-US"/>
        </w:rPr>
      </w:pPr>
      <w:r w:rsidRPr="001F5EA7">
        <w:rPr>
          <w:sz w:val="24"/>
          <w:szCs w:val="24"/>
        </w:rPr>
        <w:t xml:space="preserve"> </w:t>
      </w:r>
      <w:r w:rsidRPr="001F5EA7">
        <w:rPr>
          <w:b/>
          <w:i/>
          <w:sz w:val="24"/>
          <w:szCs w:val="24"/>
        </w:rPr>
        <w:t>Рецензенты:</w:t>
      </w:r>
      <w:r w:rsidRPr="001F5EA7">
        <w:rPr>
          <w:b/>
          <w:sz w:val="24"/>
          <w:szCs w:val="24"/>
        </w:rPr>
        <w:t xml:space="preserve"> </w:t>
      </w:r>
      <w:r w:rsidRPr="00CA6B10">
        <w:rPr>
          <w:sz w:val="24"/>
          <w:szCs w:val="24"/>
          <w:lang w:eastAsia="en-US"/>
        </w:rPr>
        <w:t>Р.В. П</w:t>
      </w:r>
      <w:r>
        <w:rPr>
          <w:sz w:val="24"/>
          <w:szCs w:val="24"/>
          <w:lang w:eastAsia="en-US"/>
        </w:rPr>
        <w:t>а</w:t>
      </w:r>
      <w:r w:rsidRPr="00CA6B10">
        <w:rPr>
          <w:sz w:val="24"/>
          <w:szCs w:val="24"/>
          <w:lang w:eastAsia="en-US"/>
        </w:rPr>
        <w:t xml:space="preserve">рма </w:t>
      </w:r>
      <w:proofErr w:type="spellStart"/>
      <w:r w:rsidRPr="00CA6B10">
        <w:rPr>
          <w:sz w:val="24"/>
          <w:szCs w:val="24"/>
          <w:lang w:eastAsia="en-US"/>
        </w:rPr>
        <w:t>к.п.н</w:t>
      </w:r>
      <w:proofErr w:type="spellEnd"/>
      <w:r w:rsidRPr="00CA6B10">
        <w:rPr>
          <w:sz w:val="24"/>
          <w:szCs w:val="24"/>
          <w:lang w:eastAsia="en-US"/>
        </w:rPr>
        <w:t>., доцент Департамента политологии</w:t>
      </w:r>
      <w:r>
        <w:rPr>
          <w:sz w:val="24"/>
          <w:szCs w:val="24"/>
          <w:lang w:eastAsia="en-US"/>
        </w:rPr>
        <w:t xml:space="preserve"> </w:t>
      </w:r>
      <w:bookmarkStart w:id="1" w:name="_Hlk86910775"/>
      <w:r>
        <w:rPr>
          <w:sz w:val="24"/>
          <w:szCs w:val="24"/>
          <w:lang w:eastAsia="en-US"/>
        </w:rPr>
        <w:t>Факультета социальных наук и массовых коммуникаций</w:t>
      </w:r>
      <w:bookmarkEnd w:id="1"/>
      <w:r w:rsidRPr="001F5EA7">
        <w:rPr>
          <w:sz w:val="24"/>
          <w:szCs w:val="24"/>
          <w:lang w:eastAsia="en-US"/>
        </w:rPr>
        <w:t xml:space="preserve">; </w:t>
      </w:r>
      <w:r w:rsidRPr="00CA6B10">
        <w:rPr>
          <w:sz w:val="24"/>
          <w:szCs w:val="24"/>
          <w:lang w:eastAsia="en-US"/>
        </w:rPr>
        <w:t>А.</w:t>
      </w:r>
      <w:r>
        <w:rPr>
          <w:sz w:val="24"/>
          <w:szCs w:val="24"/>
          <w:lang w:eastAsia="en-US"/>
        </w:rPr>
        <w:t>Ю</w:t>
      </w:r>
      <w:r w:rsidRPr="00CA6B10">
        <w:rPr>
          <w:sz w:val="24"/>
          <w:szCs w:val="24"/>
          <w:lang w:eastAsia="en-US"/>
        </w:rPr>
        <w:t xml:space="preserve">. </w:t>
      </w:r>
      <w:r>
        <w:rPr>
          <w:sz w:val="24"/>
          <w:szCs w:val="24"/>
          <w:lang w:eastAsia="en-US"/>
        </w:rPr>
        <w:t xml:space="preserve">Домбровская </w:t>
      </w:r>
      <w:proofErr w:type="spellStart"/>
      <w:r>
        <w:rPr>
          <w:sz w:val="24"/>
          <w:szCs w:val="24"/>
          <w:lang w:eastAsia="en-US"/>
        </w:rPr>
        <w:t>д.соц.н</w:t>
      </w:r>
      <w:proofErr w:type="spellEnd"/>
      <w:r>
        <w:rPr>
          <w:sz w:val="24"/>
          <w:szCs w:val="24"/>
          <w:lang w:eastAsia="en-US"/>
        </w:rPr>
        <w:t>., профессор</w:t>
      </w:r>
      <w:r w:rsidRPr="001F5EA7">
        <w:rPr>
          <w:sz w:val="24"/>
          <w:szCs w:val="24"/>
          <w:lang w:eastAsia="en-US"/>
        </w:rPr>
        <w:t xml:space="preserve"> </w:t>
      </w:r>
      <w:r w:rsidRPr="00CA6B10">
        <w:rPr>
          <w:sz w:val="24"/>
          <w:szCs w:val="24"/>
          <w:lang w:eastAsia="en-US"/>
        </w:rPr>
        <w:t>Департамента политологии</w:t>
      </w:r>
      <w:r w:rsidRPr="001F5EA7">
        <w:rPr>
          <w:sz w:val="24"/>
          <w:szCs w:val="24"/>
          <w:lang w:eastAsia="en-US"/>
        </w:rPr>
        <w:t xml:space="preserve"> </w:t>
      </w:r>
      <w:r>
        <w:rPr>
          <w:sz w:val="24"/>
          <w:szCs w:val="24"/>
          <w:lang w:eastAsia="en-US"/>
        </w:rPr>
        <w:t>Факультета социальных наук и массовых коммуникаций</w:t>
      </w:r>
    </w:p>
    <w:p w14:paraId="12F8A78F" w14:textId="77777777" w:rsidR="00DC5AE4" w:rsidRPr="001F5EA7" w:rsidRDefault="00DC5AE4" w:rsidP="00DC5AE4">
      <w:pPr>
        <w:pStyle w:val="31"/>
        <w:tabs>
          <w:tab w:val="left" w:pos="709"/>
          <w:tab w:val="left" w:pos="993"/>
        </w:tabs>
        <w:spacing w:after="0"/>
        <w:ind w:left="0" w:firstLine="567"/>
        <w:rPr>
          <w:sz w:val="24"/>
          <w:szCs w:val="24"/>
        </w:rPr>
      </w:pPr>
    </w:p>
    <w:p w14:paraId="6840C4EE" w14:textId="77777777" w:rsidR="00DC5AE4" w:rsidRPr="001F5EA7" w:rsidRDefault="00DC5AE4" w:rsidP="00DC5AE4">
      <w:pPr>
        <w:pStyle w:val="1"/>
        <w:tabs>
          <w:tab w:val="left" w:pos="709"/>
          <w:tab w:val="left" w:pos="993"/>
          <w:tab w:val="right" w:pos="9356"/>
        </w:tabs>
        <w:spacing w:before="0"/>
        <w:ind w:firstLine="567"/>
        <w:rPr>
          <w:rFonts w:ascii="Times New Roman" w:hAnsi="Times New Roman"/>
          <w:bCs w:val="0"/>
          <w:i/>
          <w:color w:val="auto"/>
        </w:rPr>
      </w:pPr>
      <w:r w:rsidRPr="001F5EA7">
        <w:rPr>
          <w:rFonts w:ascii="Times New Roman" w:hAnsi="Times New Roman"/>
          <w:bCs w:val="0"/>
          <w:i/>
          <w:color w:val="auto"/>
        </w:rPr>
        <w:t xml:space="preserve"> </w:t>
      </w:r>
      <w:r w:rsidRPr="001F5EA7">
        <w:rPr>
          <w:rFonts w:ascii="Times New Roman" w:hAnsi="Times New Roman"/>
          <w:bCs w:val="0"/>
          <w:color w:val="auto"/>
        </w:rPr>
        <w:t xml:space="preserve">  </w:t>
      </w:r>
      <w:r>
        <w:rPr>
          <w:rFonts w:ascii="Times New Roman" w:hAnsi="Times New Roman"/>
          <w:bCs w:val="0"/>
          <w:color w:val="auto"/>
        </w:rPr>
        <w:t>С.В. Расторгуев</w:t>
      </w:r>
    </w:p>
    <w:p w14:paraId="17CFD034" w14:textId="2A1AC262" w:rsidR="00DC5AE4" w:rsidRPr="00006FC4" w:rsidRDefault="00DC5AE4" w:rsidP="00DC5AE4">
      <w:pPr>
        <w:tabs>
          <w:tab w:val="left" w:pos="709"/>
          <w:tab w:val="left" w:pos="993"/>
        </w:tabs>
        <w:spacing w:line="360" w:lineRule="auto"/>
        <w:ind w:firstLine="567"/>
        <w:rPr>
          <w:rFonts w:ascii="Times New Roman" w:hAnsi="Times New Roman"/>
          <w:sz w:val="24"/>
          <w:szCs w:val="24"/>
        </w:rPr>
      </w:pPr>
      <w:r w:rsidRPr="001B0CC2">
        <w:rPr>
          <w:rFonts w:ascii="Times New Roman" w:hAnsi="Times New Roman"/>
          <w:bCs/>
          <w:sz w:val="28"/>
          <w:szCs w:val="28"/>
        </w:rPr>
        <w:t xml:space="preserve"> </w:t>
      </w:r>
      <w:r w:rsidRPr="001B0CC2">
        <w:rPr>
          <w:rFonts w:ascii="Times New Roman" w:hAnsi="Times New Roman"/>
          <w:sz w:val="24"/>
          <w:szCs w:val="24"/>
        </w:rPr>
        <w:t>«</w:t>
      </w:r>
      <w:r w:rsidR="00575742">
        <w:rPr>
          <w:rFonts w:ascii="Times New Roman" w:hAnsi="Times New Roman"/>
          <w:sz w:val="24"/>
          <w:szCs w:val="24"/>
        </w:rPr>
        <w:t>Противодействие технологиям дестабилизации политической системы общества</w:t>
      </w:r>
      <w:r w:rsidRPr="00006FC4">
        <w:rPr>
          <w:rFonts w:ascii="Times New Roman" w:hAnsi="Times New Roman"/>
          <w:sz w:val="24"/>
          <w:szCs w:val="24"/>
        </w:rPr>
        <w:t>»</w:t>
      </w:r>
      <w:r w:rsidRPr="001B0CC2">
        <w:rPr>
          <w:rFonts w:ascii="Times New Roman" w:hAnsi="Times New Roman"/>
          <w:sz w:val="24"/>
          <w:szCs w:val="24"/>
        </w:rPr>
        <w:t>.</w:t>
      </w:r>
      <w:r w:rsidRPr="00006FC4">
        <w:rPr>
          <w:rFonts w:ascii="Times New Roman" w:hAnsi="Times New Roman"/>
          <w:sz w:val="24"/>
          <w:szCs w:val="24"/>
        </w:rPr>
        <w:t xml:space="preserve"> </w:t>
      </w:r>
      <w:r w:rsidRPr="001B0CC2">
        <w:rPr>
          <w:rFonts w:ascii="Times New Roman" w:hAnsi="Times New Roman"/>
          <w:sz w:val="24"/>
          <w:szCs w:val="24"/>
        </w:rPr>
        <w:t>Рабочая программа дисциплины для студентов, обучающихся по напра</w:t>
      </w:r>
      <w:r>
        <w:rPr>
          <w:rFonts w:ascii="Times New Roman" w:hAnsi="Times New Roman"/>
          <w:sz w:val="24"/>
          <w:szCs w:val="24"/>
        </w:rPr>
        <w:t>влению</w:t>
      </w:r>
      <w:r w:rsidRPr="001B0CC2">
        <w:rPr>
          <w:rFonts w:ascii="Times New Roman" w:hAnsi="Times New Roman"/>
          <w:sz w:val="24"/>
          <w:szCs w:val="24"/>
        </w:rPr>
        <w:t xml:space="preserve"> </w:t>
      </w:r>
      <w:r>
        <w:rPr>
          <w:rFonts w:ascii="Times New Roman" w:hAnsi="Times New Roman"/>
          <w:sz w:val="24"/>
          <w:szCs w:val="24"/>
        </w:rPr>
        <w:t>подготовки</w:t>
      </w:r>
      <w:r w:rsidRPr="001B0CC2">
        <w:rPr>
          <w:rFonts w:ascii="Times New Roman" w:hAnsi="Times New Roman"/>
          <w:sz w:val="24"/>
          <w:szCs w:val="24"/>
        </w:rPr>
        <w:t xml:space="preserve"> </w:t>
      </w:r>
      <w:r w:rsidRPr="00006FC4">
        <w:rPr>
          <w:rFonts w:ascii="Times New Roman" w:hAnsi="Times New Roman"/>
          <w:sz w:val="24"/>
          <w:szCs w:val="24"/>
        </w:rPr>
        <w:t>41.0</w:t>
      </w:r>
      <w:r w:rsidR="00575742">
        <w:rPr>
          <w:rFonts w:ascii="Times New Roman" w:hAnsi="Times New Roman"/>
          <w:sz w:val="24"/>
          <w:szCs w:val="24"/>
        </w:rPr>
        <w:t>4</w:t>
      </w:r>
      <w:r w:rsidRPr="00006FC4">
        <w:rPr>
          <w:rFonts w:ascii="Times New Roman" w:hAnsi="Times New Roman"/>
          <w:sz w:val="24"/>
          <w:szCs w:val="24"/>
        </w:rPr>
        <w:t>.04. Политология</w:t>
      </w:r>
      <w:r>
        <w:rPr>
          <w:rFonts w:ascii="Times New Roman" w:hAnsi="Times New Roman"/>
          <w:sz w:val="24"/>
          <w:szCs w:val="24"/>
        </w:rPr>
        <w:t>.</w:t>
      </w:r>
    </w:p>
    <w:p w14:paraId="1A732A64" w14:textId="77777777" w:rsidR="00DC5AE4" w:rsidRDefault="00DC5AE4" w:rsidP="00DC5AE4">
      <w:pPr>
        <w:tabs>
          <w:tab w:val="left" w:pos="709"/>
          <w:tab w:val="left" w:pos="993"/>
        </w:tabs>
        <w:spacing w:line="360" w:lineRule="auto"/>
        <w:ind w:firstLine="567"/>
        <w:rPr>
          <w:rFonts w:ascii="Times New Roman" w:hAnsi="Times New Roman"/>
          <w:sz w:val="24"/>
          <w:szCs w:val="24"/>
        </w:rPr>
      </w:pPr>
      <w:r>
        <w:rPr>
          <w:rFonts w:ascii="Times New Roman" w:hAnsi="Times New Roman"/>
          <w:sz w:val="24"/>
          <w:szCs w:val="24"/>
        </w:rPr>
        <w:t xml:space="preserve">Рабочая программа  дисциплины </w:t>
      </w:r>
      <w:r>
        <w:rPr>
          <w:rFonts w:ascii="Times New Roman" w:hAnsi="Times New Roman"/>
          <w:spacing w:val="-2"/>
          <w:sz w:val="24"/>
          <w:szCs w:val="24"/>
        </w:rPr>
        <w:t>содержит</w:t>
      </w:r>
      <w:r>
        <w:rPr>
          <w:rFonts w:ascii="Times New Roman" w:hAnsi="Times New Roman"/>
          <w:sz w:val="24"/>
          <w:szCs w:val="24"/>
        </w:rPr>
        <w:t xml:space="preserve"> перечень планируемых результатов освоения образовательной программы, содержание дисциплины, содержание семинаров и практических занятий, формы их проведения, формы внеаудиторной самостоятельной работы, фонд оценочных средств для проведения промежуточной аттестации и методические указания для обучающихся по освоению дисциплины. </w:t>
      </w:r>
    </w:p>
    <w:p w14:paraId="62673779" w14:textId="77777777" w:rsidR="000F0C86" w:rsidRPr="000F0C86" w:rsidRDefault="000F0C86" w:rsidP="000F0C86">
      <w:pPr>
        <w:shd w:val="clear" w:color="auto" w:fill="FFFFFF"/>
        <w:ind w:firstLine="0"/>
        <w:jc w:val="right"/>
        <w:rPr>
          <w:rFonts w:ascii="Times New Roman" w:hAnsi="Times New Roman"/>
          <w:b/>
          <w:sz w:val="28"/>
          <w:szCs w:val="28"/>
        </w:rPr>
      </w:pPr>
      <w:r w:rsidRPr="000F0C86">
        <w:rPr>
          <w:rFonts w:ascii="Times New Roman" w:hAnsi="Times New Roman"/>
          <w:b/>
          <w:sz w:val="28"/>
          <w:szCs w:val="28"/>
        </w:rPr>
        <w:t>УДК [323.2:343.</w:t>
      </w:r>
      <w:proofErr w:type="gramStart"/>
      <w:r w:rsidRPr="000F0C86">
        <w:rPr>
          <w:rFonts w:ascii="Times New Roman" w:hAnsi="Times New Roman"/>
          <w:b/>
          <w:sz w:val="28"/>
          <w:szCs w:val="28"/>
        </w:rPr>
        <w:t>85](</w:t>
      </w:r>
      <w:proofErr w:type="gramEnd"/>
      <w:r w:rsidRPr="000F0C86">
        <w:rPr>
          <w:rFonts w:ascii="Times New Roman" w:hAnsi="Times New Roman"/>
          <w:b/>
          <w:sz w:val="28"/>
          <w:szCs w:val="28"/>
        </w:rPr>
        <w:t>073)</w:t>
      </w:r>
    </w:p>
    <w:p w14:paraId="2CC81777" w14:textId="77777777" w:rsidR="000F0C86" w:rsidRPr="000F0C86" w:rsidRDefault="000F0C86" w:rsidP="000F0C86">
      <w:pPr>
        <w:shd w:val="clear" w:color="auto" w:fill="FFFFFF"/>
        <w:ind w:firstLine="0"/>
        <w:jc w:val="right"/>
        <w:rPr>
          <w:rFonts w:ascii="Times New Roman" w:hAnsi="Times New Roman"/>
          <w:b/>
          <w:sz w:val="28"/>
          <w:szCs w:val="28"/>
        </w:rPr>
      </w:pPr>
      <w:r w:rsidRPr="000F0C86">
        <w:rPr>
          <w:rFonts w:ascii="Times New Roman" w:hAnsi="Times New Roman"/>
          <w:b/>
          <w:sz w:val="28"/>
          <w:szCs w:val="28"/>
        </w:rPr>
        <w:t>ББК 66.03я73</w:t>
      </w:r>
    </w:p>
    <w:p w14:paraId="13390966" w14:textId="77777777" w:rsidR="000F0C86" w:rsidRPr="00216FCB" w:rsidRDefault="000F0C86" w:rsidP="000F0C86">
      <w:pPr>
        <w:tabs>
          <w:tab w:val="left" w:pos="709"/>
          <w:tab w:val="left" w:pos="993"/>
        </w:tabs>
        <w:ind w:firstLine="284"/>
        <w:jc w:val="right"/>
        <w:rPr>
          <w:rFonts w:ascii="Times New Roman" w:hAnsi="Times New Roman"/>
          <w:b/>
          <w:sz w:val="28"/>
          <w:szCs w:val="28"/>
        </w:rPr>
      </w:pPr>
      <w:r w:rsidRPr="00216FCB">
        <w:rPr>
          <w:rFonts w:ascii="Times New Roman" w:hAnsi="Times New Roman"/>
          <w:b/>
          <w:sz w:val="28"/>
          <w:szCs w:val="28"/>
        </w:rPr>
        <w:t xml:space="preserve">    © Р24</w:t>
      </w:r>
    </w:p>
    <w:p w14:paraId="0E2A4761" w14:textId="77777777" w:rsidR="000F0C86" w:rsidRPr="001F5EA7" w:rsidRDefault="000F0C86" w:rsidP="000F0C86">
      <w:pPr>
        <w:pStyle w:val="31"/>
        <w:tabs>
          <w:tab w:val="left" w:pos="709"/>
          <w:tab w:val="left" w:pos="993"/>
        </w:tabs>
        <w:spacing w:after="0"/>
        <w:rPr>
          <w:b/>
          <w:sz w:val="28"/>
          <w:szCs w:val="28"/>
        </w:rPr>
      </w:pPr>
      <w:r w:rsidRPr="001F5EA7">
        <w:rPr>
          <w:b/>
          <w:sz w:val="28"/>
          <w:szCs w:val="28"/>
        </w:rPr>
        <w:t xml:space="preserve">   </w:t>
      </w:r>
    </w:p>
    <w:p w14:paraId="34C6EDCA" w14:textId="79FC62CC" w:rsidR="00DC5AE4" w:rsidRPr="00216FCB" w:rsidRDefault="00DC5AE4" w:rsidP="00DC5AE4">
      <w:pPr>
        <w:pStyle w:val="31"/>
        <w:tabs>
          <w:tab w:val="left" w:pos="709"/>
          <w:tab w:val="left" w:pos="993"/>
          <w:tab w:val="right" w:pos="9000"/>
        </w:tabs>
        <w:spacing w:after="0"/>
        <w:ind w:left="0" w:firstLine="567"/>
        <w:jc w:val="right"/>
        <w:rPr>
          <w:b/>
          <w:sz w:val="28"/>
          <w:szCs w:val="28"/>
          <w:lang w:eastAsia="en-US"/>
        </w:rPr>
      </w:pPr>
    </w:p>
    <w:p w14:paraId="4E9D1F45" w14:textId="2432E29E" w:rsidR="00DC5AE4" w:rsidRPr="00423D1E" w:rsidRDefault="00DC5AE4" w:rsidP="00DC5AE4">
      <w:pPr>
        <w:pStyle w:val="31"/>
        <w:tabs>
          <w:tab w:val="left" w:pos="709"/>
          <w:tab w:val="left" w:pos="993"/>
          <w:tab w:val="right" w:pos="9000"/>
        </w:tabs>
        <w:spacing w:after="0"/>
        <w:ind w:left="0" w:firstLine="567"/>
        <w:jc w:val="right"/>
        <w:rPr>
          <w:b/>
          <w:sz w:val="28"/>
          <w:szCs w:val="28"/>
          <w:lang w:eastAsia="en-US"/>
        </w:rPr>
      </w:pPr>
      <w:r w:rsidRPr="00216FCB">
        <w:rPr>
          <w:b/>
          <w:sz w:val="28"/>
          <w:szCs w:val="28"/>
          <w:lang w:eastAsia="en-US"/>
        </w:rPr>
        <w:t xml:space="preserve">    </w:t>
      </w:r>
    </w:p>
    <w:p w14:paraId="7CC57F71" w14:textId="77777777" w:rsidR="00DC5AE4" w:rsidRDefault="00DC5AE4" w:rsidP="00DC5AE4">
      <w:pPr>
        <w:tabs>
          <w:tab w:val="left" w:pos="709"/>
          <w:tab w:val="left" w:pos="993"/>
        </w:tabs>
        <w:spacing w:line="360" w:lineRule="auto"/>
        <w:ind w:firstLine="567"/>
        <w:jc w:val="right"/>
        <w:rPr>
          <w:rFonts w:ascii="Times New Roman" w:hAnsi="Times New Roman"/>
          <w:sz w:val="24"/>
          <w:szCs w:val="24"/>
        </w:rPr>
      </w:pPr>
      <w:r w:rsidRPr="00CA6B10">
        <w:rPr>
          <w:rFonts w:ascii="Times New Roman" w:hAnsi="Times New Roman"/>
          <w:sz w:val="24"/>
          <w:szCs w:val="24"/>
        </w:rPr>
        <w:t xml:space="preserve">                                                                             </w:t>
      </w:r>
    </w:p>
    <w:p w14:paraId="3FB7090A" w14:textId="77777777" w:rsidR="00DC5AE4" w:rsidRDefault="00DC5AE4" w:rsidP="00DC5AE4">
      <w:pPr>
        <w:pStyle w:val="31"/>
        <w:tabs>
          <w:tab w:val="left" w:pos="709"/>
          <w:tab w:val="left" w:pos="993"/>
        </w:tabs>
        <w:spacing w:after="0"/>
        <w:ind w:left="0" w:firstLine="567"/>
        <w:jc w:val="right"/>
        <w:rPr>
          <w:sz w:val="24"/>
          <w:szCs w:val="24"/>
          <w:lang w:eastAsia="en-US"/>
        </w:rPr>
      </w:pPr>
    </w:p>
    <w:p w14:paraId="6BE28931" w14:textId="77777777" w:rsidR="00DC5AE4" w:rsidRPr="001F5EA7" w:rsidRDefault="00DC5AE4" w:rsidP="00DC5AE4">
      <w:pPr>
        <w:pStyle w:val="31"/>
        <w:tabs>
          <w:tab w:val="left" w:pos="709"/>
          <w:tab w:val="left" w:pos="993"/>
        </w:tabs>
        <w:spacing w:after="0"/>
        <w:ind w:left="0" w:firstLine="567"/>
        <w:jc w:val="right"/>
        <w:rPr>
          <w:sz w:val="24"/>
          <w:szCs w:val="24"/>
          <w:lang w:eastAsia="en-US"/>
        </w:rPr>
      </w:pPr>
    </w:p>
    <w:p w14:paraId="6CB5FE5B" w14:textId="77777777" w:rsidR="00DC5AE4" w:rsidRPr="001F5EA7" w:rsidRDefault="00DC5AE4" w:rsidP="00DC5AE4">
      <w:pPr>
        <w:pStyle w:val="31"/>
        <w:tabs>
          <w:tab w:val="left" w:pos="709"/>
          <w:tab w:val="left" w:pos="993"/>
        </w:tabs>
        <w:spacing w:after="0"/>
        <w:ind w:left="0" w:firstLine="567"/>
        <w:jc w:val="center"/>
        <w:rPr>
          <w:i/>
          <w:sz w:val="28"/>
          <w:szCs w:val="28"/>
        </w:rPr>
      </w:pPr>
      <w:r w:rsidRPr="001F5EA7">
        <w:rPr>
          <w:i/>
          <w:sz w:val="28"/>
          <w:szCs w:val="28"/>
        </w:rPr>
        <w:t>Учебное издание</w:t>
      </w:r>
    </w:p>
    <w:p w14:paraId="1CEBD615" w14:textId="77777777" w:rsidR="00DC5AE4" w:rsidRDefault="00DC5AE4" w:rsidP="00DC5AE4">
      <w:pPr>
        <w:tabs>
          <w:tab w:val="left" w:pos="709"/>
          <w:tab w:val="left" w:pos="993"/>
        </w:tabs>
        <w:ind w:firstLine="567"/>
        <w:jc w:val="center"/>
        <w:rPr>
          <w:rFonts w:ascii="Times New Roman" w:hAnsi="Times New Roman"/>
          <w:b/>
          <w:sz w:val="28"/>
          <w:szCs w:val="28"/>
        </w:rPr>
      </w:pPr>
      <w:r>
        <w:rPr>
          <w:rFonts w:ascii="Times New Roman" w:hAnsi="Times New Roman"/>
          <w:b/>
          <w:sz w:val="28"/>
          <w:szCs w:val="28"/>
        </w:rPr>
        <w:t>Расторгуев Сергей Викторович</w:t>
      </w:r>
    </w:p>
    <w:p w14:paraId="1E80A232" w14:textId="094F0936" w:rsidR="00DC5AE4" w:rsidRPr="00006FC4" w:rsidRDefault="00575742" w:rsidP="00DC5AE4">
      <w:pPr>
        <w:tabs>
          <w:tab w:val="left" w:pos="709"/>
          <w:tab w:val="left" w:pos="993"/>
        </w:tabs>
        <w:ind w:firstLine="567"/>
        <w:jc w:val="center"/>
        <w:rPr>
          <w:rFonts w:ascii="Times New Roman" w:hAnsi="Times New Roman"/>
          <w:b/>
          <w:sz w:val="28"/>
          <w:szCs w:val="28"/>
        </w:rPr>
      </w:pPr>
      <w:r>
        <w:rPr>
          <w:rFonts w:ascii="Times New Roman" w:hAnsi="Times New Roman"/>
          <w:b/>
          <w:sz w:val="28"/>
          <w:szCs w:val="28"/>
        </w:rPr>
        <w:t>Противодействие технологиям дестабилизации политической системы общества</w:t>
      </w:r>
    </w:p>
    <w:p w14:paraId="47DB2557" w14:textId="77777777" w:rsidR="00DC5AE4" w:rsidRPr="001F5EA7" w:rsidRDefault="00DC5AE4" w:rsidP="00DC5AE4">
      <w:pPr>
        <w:pStyle w:val="31"/>
        <w:tabs>
          <w:tab w:val="left" w:pos="709"/>
          <w:tab w:val="left" w:pos="993"/>
        </w:tabs>
        <w:spacing w:after="0"/>
        <w:ind w:left="0" w:firstLine="567"/>
        <w:jc w:val="center"/>
        <w:rPr>
          <w:sz w:val="28"/>
          <w:szCs w:val="28"/>
        </w:rPr>
      </w:pPr>
      <w:r w:rsidRPr="001F5EA7">
        <w:rPr>
          <w:b/>
          <w:sz w:val="28"/>
          <w:szCs w:val="28"/>
        </w:rPr>
        <w:t>Рабочая программа дисциплины</w:t>
      </w:r>
      <w:r w:rsidRPr="001F5EA7">
        <w:rPr>
          <w:sz w:val="28"/>
          <w:szCs w:val="28"/>
        </w:rPr>
        <w:t xml:space="preserve"> </w:t>
      </w:r>
    </w:p>
    <w:p w14:paraId="3D3457E4" w14:textId="77777777" w:rsidR="00DC5AE4" w:rsidRPr="001F5EA7" w:rsidRDefault="00DC5AE4" w:rsidP="00DC5AE4">
      <w:pPr>
        <w:pStyle w:val="31"/>
        <w:tabs>
          <w:tab w:val="left" w:pos="709"/>
          <w:tab w:val="left" w:pos="993"/>
        </w:tabs>
        <w:spacing w:after="0"/>
        <w:ind w:left="0" w:firstLine="567"/>
        <w:jc w:val="center"/>
        <w:rPr>
          <w:sz w:val="24"/>
          <w:szCs w:val="24"/>
        </w:rPr>
      </w:pPr>
      <w:r w:rsidRPr="001F5EA7">
        <w:rPr>
          <w:sz w:val="24"/>
          <w:szCs w:val="24"/>
        </w:rPr>
        <w:t xml:space="preserve">Компьютерный набор, верстка: </w:t>
      </w:r>
      <w:r>
        <w:rPr>
          <w:sz w:val="24"/>
          <w:szCs w:val="24"/>
        </w:rPr>
        <w:t xml:space="preserve">Расторгуев С.В. </w:t>
      </w:r>
    </w:p>
    <w:p w14:paraId="1C1CA524" w14:textId="77777777" w:rsidR="00DC5AE4" w:rsidRPr="001F5EA7" w:rsidRDefault="00DC5AE4" w:rsidP="00DC5AE4">
      <w:pPr>
        <w:tabs>
          <w:tab w:val="left" w:pos="709"/>
          <w:tab w:val="left" w:pos="993"/>
        </w:tabs>
        <w:ind w:firstLine="567"/>
        <w:jc w:val="center"/>
        <w:rPr>
          <w:rFonts w:ascii="Times New Roman" w:hAnsi="Times New Roman"/>
          <w:sz w:val="24"/>
          <w:szCs w:val="24"/>
        </w:rPr>
      </w:pPr>
      <w:r w:rsidRPr="001F5EA7">
        <w:rPr>
          <w:rFonts w:ascii="Times New Roman" w:hAnsi="Times New Roman"/>
          <w:sz w:val="24"/>
          <w:szCs w:val="24"/>
        </w:rPr>
        <w:t xml:space="preserve">Формат 60х90/16. Гарнитура </w:t>
      </w:r>
      <w:r w:rsidRPr="001F5EA7">
        <w:rPr>
          <w:rFonts w:ascii="Times New Roman" w:hAnsi="Times New Roman"/>
          <w:i/>
          <w:sz w:val="24"/>
          <w:szCs w:val="24"/>
        </w:rPr>
        <w:t>Times New Roman</w:t>
      </w:r>
    </w:p>
    <w:p w14:paraId="11F80B5B" w14:textId="77777777" w:rsidR="00DC5AE4" w:rsidRPr="001F5EA7" w:rsidRDefault="00DC5AE4" w:rsidP="00DC5AE4">
      <w:pPr>
        <w:tabs>
          <w:tab w:val="left" w:pos="709"/>
          <w:tab w:val="left" w:pos="993"/>
        </w:tabs>
        <w:ind w:firstLine="567"/>
        <w:jc w:val="center"/>
        <w:rPr>
          <w:rFonts w:ascii="Times New Roman" w:hAnsi="Times New Roman"/>
          <w:sz w:val="24"/>
          <w:szCs w:val="24"/>
        </w:rPr>
      </w:pPr>
      <w:proofErr w:type="spellStart"/>
      <w:r w:rsidRPr="001F5EA7">
        <w:rPr>
          <w:rFonts w:ascii="Times New Roman" w:hAnsi="Times New Roman"/>
          <w:sz w:val="24"/>
          <w:szCs w:val="24"/>
        </w:rPr>
        <w:t>Усл</w:t>
      </w:r>
      <w:proofErr w:type="spellEnd"/>
      <w:r w:rsidRPr="001F5EA7">
        <w:rPr>
          <w:rFonts w:ascii="Times New Roman" w:hAnsi="Times New Roman"/>
          <w:sz w:val="24"/>
          <w:szCs w:val="24"/>
        </w:rPr>
        <w:t xml:space="preserve">. </w:t>
      </w:r>
      <w:proofErr w:type="gramStart"/>
      <w:r w:rsidRPr="001F5EA7">
        <w:rPr>
          <w:rFonts w:ascii="Times New Roman" w:hAnsi="Times New Roman"/>
          <w:sz w:val="24"/>
          <w:szCs w:val="24"/>
        </w:rPr>
        <w:t>п.л. .</w:t>
      </w:r>
      <w:proofErr w:type="gramEnd"/>
      <w:r w:rsidRPr="001F5EA7">
        <w:rPr>
          <w:rFonts w:ascii="Times New Roman" w:hAnsi="Times New Roman"/>
          <w:sz w:val="24"/>
          <w:szCs w:val="24"/>
        </w:rPr>
        <w:t xml:space="preserve">  Изд. № 27.1 - 20</w:t>
      </w:r>
      <w:r>
        <w:rPr>
          <w:rFonts w:ascii="Times New Roman" w:hAnsi="Times New Roman"/>
          <w:sz w:val="24"/>
          <w:szCs w:val="24"/>
        </w:rPr>
        <w:t>22</w:t>
      </w:r>
      <w:r w:rsidRPr="001F5EA7">
        <w:rPr>
          <w:rFonts w:ascii="Times New Roman" w:hAnsi="Times New Roman"/>
          <w:sz w:val="24"/>
          <w:szCs w:val="24"/>
        </w:rPr>
        <w:t xml:space="preserve">. Тираж </w:t>
      </w:r>
      <w:r>
        <w:rPr>
          <w:rFonts w:ascii="Times New Roman" w:hAnsi="Times New Roman"/>
          <w:sz w:val="24"/>
          <w:szCs w:val="24"/>
        </w:rPr>
        <w:t xml:space="preserve">  </w:t>
      </w:r>
      <w:r w:rsidRPr="001F5EA7">
        <w:rPr>
          <w:rFonts w:ascii="Times New Roman" w:hAnsi="Times New Roman"/>
          <w:sz w:val="24"/>
          <w:szCs w:val="24"/>
        </w:rPr>
        <w:t xml:space="preserve">  экз.</w:t>
      </w:r>
    </w:p>
    <w:p w14:paraId="73D85B27" w14:textId="77777777" w:rsidR="00DC5AE4" w:rsidRPr="001F5EA7" w:rsidRDefault="00DC5AE4" w:rsidP="00DC5AE4">
      <w:pPr>
        <w:tabs>
          <w:tab w:val="left" w:pos="709"/>
          <w:tab w:val="left" w:pos="993"/>
        </w:tabs>
        <w:ind w:firstLine="567"/>
        <w:jc w:val="center"/>
        <w:rPr>
          <w:rFonts w:ascii="Times New Roman" w:hAnsi="Times New Roman"/>
          <w:sz w:val="24"/>
          <w:szCs w:val="24"/>
        </w:rPr>
      </w:pPr>
      <w:r w:rsidRPr="001F5EA7">
        <w:rPr>
          <w:rFonts w:ascii="Times New Roman" w:hAnsi="Times New Roman"/>
          <w:sz w:val="24"/>
          <w:szCs w:val="24"/>
        </w:rPr>
        <w:t>Заказ ____________</w:t>
      </w:r>
    </w:p>
    <w:p w14:paraId="4E2DD0BE" w14:textId="77777777" w:rsidR="00DC5AE4" w:rsidRPr="001F5EA7" w:rsidRDefault="00DC5AE4" w:rsidP="00DC5AE4">
      <w:pPr>
        <w:tabs>
          <w:tab w:val="left" w:pos="709"/>
          <w:tab w:val="left" w:pos="993"/>
        </w:tabs>
        <w:ind w:firstLine="567"/>
        <w:jc w:val="center"/>
        <w:rPr>
          <w:rFonts w:ascii="Times New Roman" w:hAnsi="Times New Roman"/>
          <w:sz w:val="24"/>
          <w:szCs w:val="24"/>
        </w:rPr>
      </w:pPr>
      <w:r w:rsidRPr="001F5EA7">
        <w:rPr>
          <w:rFonts w:ascii="Times New Roman" w:hAnsi="Times New Roman"/>
          <w:sz w:val="24"/>
          <w:szCs w:val="24"/>
        </w:rPr>
        <w:t xml:space="preserve">Отпечатано в Финансовом университете                                                                             </w:t>
      </w:r>
    </w:p>
    <w:p w14:paraId="4EADE050" w14:textId="77777777" w:rsidR="00DC5AE4" w:rsidRPr="001F5EA7" w:rsidRDefault="00DC5AE4" w:rsidP="00DC5AE4">
      <w:pPr>
        <w:tabs>
          <w:tab w:val="left" w:pos="709"/>
          <w:tab w:val="left" w:pos="993"/>
        </w:tabs>
        <w:ind w:firstLine="567"/>
        <w:jc w:val="right"/>
        <w:rPr>
          <w:rFonts w:ascii="Times New Roman" w:hAnsi="Times New Roman"/>
          <w:sz w:val="28"/>
          <w:szCs w:val="28"/>
        </w:rPr>
      </w:pPr>
      <w:r w:rsidRPr="001F5EA7">
        <w:rPr>
          <w:rFonts w:ascii="Times New Roman" w:hAnsi="Times New Roman"/>
          <w:sz w:val="24"/>
          <w:szCs w:val="24"/>
        </w:rPr>
        <w:t xml:space="preserve">           </w:t>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sym w:font="Symbol" w:char="F0D3"/>
      </w:r>
      <w:r w:rsidRPr="001F5EA7">
        <w:rPr>
          <w:rFonts w:ascii="Times New Roman" w:hAnsi="Times New Roman"/>
          <w:sz w:val="24"/>
          <w:szCs w:val="24"/>
        </w:rPr>
        <w:t xml:space="preserve"> </w:t>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sidRPr="001F5EA7">
        <w:rPr>
          <w:rFonts w:ascii="Times New Roman" w:hAnsi="Times New Roman"/>
          <w:sz w:val="24"/>
          <w:szCs w:val="24"/>
        </w:rPr>
        <w:tab/>
      </w:r>
      <w:r>
        <w:rPr>
          <w:rFonts w:ascii="Times New Roman" w:hAnsi="Times New Roman"/>
          <w:sz w:val="24"/>
          <w:szCs w:val="24"/>
        </w:rPr>
        <w:t>Расторгуев С.В.</w:t>
      </w:r>
      <w:r w:rsidRPr="001F5EA7">
        <w:rPr>
          <w:rFonts w:ascii="Times New Roman" w:hAnsi="Times New Roman"/>
          <w:sz w:val="28"/>
          <w:szCs w:val="28"/>
        </w:rPr>
        <w:t xml:space="preserve"> 20</w:t>
      </w:r>
      <w:r>
        <w:rPr>
          <w:rFonts w:ascii="Times New Roman" w:hAnsi="Times New Roman"/>
          <w:sz w:val="28"/>
          <w:szCs w:val="28"/>
        </w:rPr>
        <w:t>22</w:t>
      </w:r>
    </w:p>
    <w:p w14:paraId="7F834E5A" w14:textId="77777777" w:rsidR="00DC5AE4" w:rsidRPr="001F5EA7" w:rsidRDefault="00DC5AE4" w:rsidP="00DC5AE4">
      <w:pPr>
        <w:tabs>
          <w:tab w:val="left" w:pos="709"/>
          <w:tab w:val="left" w:pos="993"/>
        </w:tabs>
        <w:ind w:firstLine="567"/>
        <w:jc w:val="right"/>
        <w:rPr>
          <w:rFonts w:ascii="Times New Roman" w:hAnsi="Times New Roman"/>
          <w:sz w:val="28"/>
          <w:szCs w:val="28"/>
        </w:rPr>
      </w:pPr>
      <w:r w:rsidRPr="001F5EA7">
        <w:rPr>
          <w:rFonts w:ascii="Times New Roman" w:hAnsi="Times New Roman"/>
          <w:sz w:val="28"/>
          <w:szCs w:val="28"/>
        </w:rPr>
        <w:tab/>
      </w:r>
      <w:r w:rsidRPr="001F5EA7">
        <w:rPr>
          <w:rFonts w:ascii="Times New Roman" w:hAnsi="Times New Roman"/>
          <w:sz w:val="28"/>
          <w:szCs w:val="28"/>
        </w:rPr>
        <w:tab/>
      </w:r>
      <w:r w:rsidRPr="001F5EA7">
        <w:rPr>
          <w:rFonts w:ascii="Times New Roman" w:hAnsi="Times New Roman"/>
          <w:sz w:val="28"/>
          <w:szCs w:val="28"/>
        </w:rPr>
        <w:tab/>
      </w:r>
      <w:r w:rsidRPr="001F5EA7">
        <w:rPr>
          <w:rFonts w:ascii="Times New Roman" w:hAnsi="Times New Roman"/>
          <w:sz w:val="28"/>
          <w:szCs w:val="28"/>
        </w:rPr>
        <w:tab/>
      </w:r>
      <w:r w:rsidRPr="001F5EA7">
        <w:rPr>
          <w:rFonts w:ascii="Times New Roman" w:hAnsi="Times New Roman"/>
          <w:sz w:val="28"/>
          <w:szCs w:val="28"/>
        </w:rPr>
        <w:tab/>
      </w:r>
      <w:r w:rsidRPr="001F5EA7">
        <w:rPr>
          <w:rFonts w:ascii="Times New Roman" w:hAnsi="Times New Roman"/>
          <w:sz w:val="28"/>
          <w:szCs w:val="28"/>
        </w:rPr>
        <w:tab/>
      </w:r>
      <w:r w:rsidRPr="001F5EA7">
        <w:rPr>
          <w:rFonts w:ascii="Times New Roman" w:hAnsi="Times New Roman"/>
          <w:sz w:val="28"/>
          <w:szCs w:val="28"/>
        </w:rPr>
        <w:tab/>
      </w:r>
      <w:r w:rsidRPr="001F5EA7">
        <w:rPr>
          <w:rFonts w:ascii="Times New Roman" w:hAnsi="Times New Roman"/>
          <w:sz w:val="28"/>
          <w:szCs w:val="28"/>
        </w:rPr>
        <w:tab/>
      </w:r>
      <w:r w:rsidRPr="001F5EA7">
        <w:rPr>
          <w:rFonts w:ascii="Times New Roman" w:hAnsi="Times New Roman"/>
          <w:sz w:val="28"/>
          <w:szCs w:val="28"/>
        </w:rPr>
        <w:sym w:font="Symbol" w:char="F0D3"/>
      </w:r>
      <w:r w:rsidRPr="001F5EA7">
        <w:rPr>
          <w:rFonts w:ascii="Times New Roman" w:hAnsi="Times New Roman"/>
          <w:sz w:val="28"/>
          <w:szCs w:val="28"/>
        </w:rPr>
        <w:t xml:space="preserve"> Финансовый университет, 20</w:t>
      </w:r>
      <w:r>
        <w:rPr>
          <w:rFonts w:ascii="Times New Roman" w:hAnsi="Times New Roman"/>
          <w:sz w:val="28"/>
          <w:szCs w:val="28"/>
        </w:rPr>
        <w:t>22</w:t>
      </w:r>
    </w:p>
    <w:p w14:paraId="6B61C51C" w14:textId="77777777" w:rsidR="00DC5AE4" w:rsidRPr="001F5EA7" w:rsidRDefault="00DC5AE4" w:rsidP="00DC5AE4">
      <w:pPr>
        <w:pStyle w:val="Iniiaiieoaenonionooiii3"/>
        <w:pageBreakBefore/>
        <w:tabs>
          <w:tab w:val="left" w:pos="709"/>
          <w:tab w:val="left" w:pos="993"/>
          <w:tab w:val="left" w:pos="3495"/>
          <w:tab w:val="center" w:pos="4818"/>
        </w:tabs>
        <w:jc w:val="center"/>
        <w:rPr>
          <w:b/>
          <w:bCs/>
          <w:iCs/>
          <w:sz w:val="28"/>
          <w:szCs w:val="28"/>
        </w:rPr>
      </w:pPr>
      <w:r w:rsidRPr="001F5EA7">
        <w:rPr>
          <w:b/>
          <w:bCs/>
          <w:iCs/>
          <w:sz w:val="28"/>
          <w:szCs w:val="28"/>
        </w:rPr>
        <w:lastRenderedPageBreak/>
        <w:t>Содержание</w:t>
      </w:r>
    </w:p>
    <w:tbl>
      <w:tblPr>
        <w:tblW w:w="9923" w:type="dxa"/>
        <w:tblInd w:w="108" w:type="dxa"/>
        <w:tblLook w:val="04A0" w:firstRow="1" w:lastRow="0" w:firstColumn="1" w:lastColumn="0" w:noHBand="0" w:noVBand="1"/>
      </w:tblPr>
      <w:tblGrid>
        <w:gridCol w:w="8646"/>
        <w:gridCol w:w="1277"/>
      </w:tblGrid>
      <w:tr w:rsidR="00DC5AE4" w:rsidRPr="001F5EA7" w14:paraId="06DBAE8C" w14:textId="77777777" w:rsidTr="000C7B77">
        <w:trPr>
          <w:cantSplit/>
          <w:trHeight w:val="501"/>
        </w:trPr>
        <w:tc>
          <w:tcPr>
            <w:tcW w:w="8646" w:type="dxa"/>
            <w:vAlign w:val="center"/>
            <w:hideMark/>
          </w:tcPr>
          <w:p w14:paraId="20D3AB1A" w14:textId="77777777" w:rsidR="00DC5AE4" w:rsidRPr="00F13662" w:rsidRDefault="00DC5AE4" w:rsidP="000C7B77">
            <w:pPr>
              <w:keepNext/>
              <w:ind w:firstLine="0"/>
              <w:rPr>
                <w:rFonts w:ascii="Times New Roman" w:hAnsi="Times New Roman"/>
                <w:b/>
                <w:bCs/>
                <w:iCs/>
                <w:sz w:val="24"/>
                <w:szCs w:val="24"/>
              </w:rPr>
            </w:pPr>
            <w:r w:rsidRPr="00F13662">
              <w:rPr>
                <w:rFonts w:ascii="Times New Roman" w:hAnsi="Times New Roman"/>
                <w:iCs/>
                <w:sz w:val="24"/>
                <w:szCs w:val="24"/>
              </w:rPr>
              <w:t>1</w:t>
            </w:r>
            <w:r w:rsidRPr="00F13662">
              <w:rPr>
                <w:rFonts w:ascii="Times New Roman" w:hAnsi="Times New Roman"/>
                <w:b/>
                <w:bCs/>
                <w:iCs/>
                <w:sz w:val="24"/>
                <w:szCs w:val="24"/>
              </w:rPr>
              <w:t xml:space="preserve">. </w:t>
            </w:r>
            <w:r w:rsidRPr="00F13662">
              <w:rPr>
                <w:rFonts w:ascii="Times New Roman" w:hAnsi="Times New Roman"/>
                <w:iCs/>
                <w:sz w:val="24"/>
                <w:szCs w:val="24"/>
              </w:rPr>
              <w:t>Наименование дисциплины……………………………………….</w:t>
            </w:r>
            <w:r>
              <w:rPr>
                <w:rFonts w:ascii="Times New Roman" w:hAnsi="Times New Roman"/>
                <w:iCs/>
                <w:sz w:val="24"/>
                <w:szCs w:val="24"/>
              </w:rPr>
              <w:t xml:space="preserve">           </w:t>
            </w:r>
          </w:p>
        </w:tc>
        <w:tc>
          <w:tcPr>
            <w:tcW w:w="1277" w:type="dxa"/>
            <w:vAlign w:val="center"/>
            <w:hideMark/>
          </w:tcPr>
          <w:p w14:paraId="7357B585" w14:textId="77777777" w:rsidR="00DC5AE4" w:rsidRPr="001F5EA7" w:rsidRDefault="00DC5AE4" w:rsidP="000C7B77">
            <w:pPr>
              <w:ind w:firstLine="0"/>
              <w:rPr>
                <w:rFonts w:ascii="Times New Roman" w:hAnsi="Times New Roman"/>
                <w:bCs/>
                <w:iCs/>
                <w:sz w:val="28"/>
                <w:szCs w:val="28"/>
              </w:rPr>
            </w:pPr>
            <w:r w:rsidRPr="001F5EA7">
              <w:rPr>
                <w:rFonts w:ascii="Times New Roman" w:hAnsi="Times New Roman"/>
                <w:bCs/>
                <w:iCs/>
                <w:sz w:val="28"/>
                <w:szCs w:val="28"/>
              </w:rPr>
              <w:t>5</w:t>
            </w:r>
          </w:p>
        </w:tc>
      </w:tr>
      <w:tr w:rsidR="00DC5AE4" w:rsidRPr="001F5EA7" w14:paraId="52BB001D" w14:textId="77777777" w:rsidTr="000C7B77">
        <w:trPr>
          <w:cantSplit/>
          <w:trHeight w:val="20"/>
        </w:trPr>
        <w:tc>
          <w:tcPr>
            <w:tcW w:w="8646" w:type="dxa"/>
            <w:vAlign w:val="center"/>
            <w:hideMark/>
          </w:tcPr>
          <w:p w14:paraId="34C3F4D2" w14:textId="77777777" w:rsidR="00DC5AE4" w:rsidRPr="00F13662" w:rsidRDefault="00DC5AE4" w:rsidP="000C7B77">
            <w:pPr>
              <w:ind w:left="-219" w:firstLine="0"/>
              <w:rPr>
                <w:rFonts w:ascii="Times New Roman" w:hAnsi="Times New Roman"/>
                <w:bCs/>
                <w:iCs/>
                <w:sz w:val="24"/>
                <w:szCs w:val="24"/>
              </w:rPr>
            </w:pPr>
            <w:r w:rsidRPr="00F13662">
              <w:rPr>
                <w:rFonts w:ascii="Times New Roman" w:hAnsi="Times New Roman"/>
                <w:bCs/>
                <w:iCs/>
                <w:sz w:val="24"/>
                <w:szCs w:val="24"/>
              </w:rPr>
              <w:t>2</w:t>
            </w:r>
            <w:r>
              <w:rPr>
                <w:rFonts w:ascii="Times New Roman" w:hAnsi="Times New Roman"/>
                <w:bCs/>
                <w:iCs/>
                <w:sz w:val="24"/>
                <w:szCs w:val="24"/>
              </w:rPr>
              <w:t>2</w:t>
            </w:r>
            <w:r w:rsidRPr="00F13662">
              <w:rPr>
                <w:rFonts w:ascii="Times New Roman" w:hAnsi="Times New Roman"/>
                <w:bCs/>
                <w:iCs/>
                <w:sz w:val="24"/>
                <w:szCs w:val="24"/>
              </w:rPr>
              <w:t>. Перечень планируемых результатов освоения образовательной программы</w:t>
            </w:r>
            <w:r>
              <w:rPr>
                <w:rFonts w:ascii="Times New Roman" w:hAnsi="Times New Roman"/>
                <w:bCs/>
                <w:iCs/>
                <w:sz w:val="24"/>
                <w:szCs w:val="24"/>
              </w:rPr>
              <w:t xml:space="preserve"> (перечень компетенций)</w:t>
            </w:r>
            <w:r w:rsidRPr="00F13662">
              <w:rPr>
                <w:rFonts w:ascii="Times New Roman" w:hAnsi="Times New Roman"/>
                <w:bCs/>
                <w:iCs/>
                <w:sz w:val="24"/>
                <w:szCs w:val="24"/>
              </w:rPr>
              <w:t xml:space="preserve"> с указанием индикаторов их достижения, </w:t>
            </w:r>
            <w:r>
              <w:rPr>
                <w:rFonts w:ascii="Times New Roman" w:hAnsi="Times New Roman"/>
                <w:bCs/>
                <w:iCs/>
                <w:sz w:val="24"/>
                <w:szCs w:val="24"/>
              </w:rPr>
              <w:t>и</w:t>
            </w:r>
            <w:r w:rsidRPr="00F13662">
              <w:rPr>
                <w:rFonts w:ascii="Times New Roman" w:hAnsi="Times New Roman"/>
                <w:bCs/>
                <w:iCs/>
                <w:sz w:val="24"/>
                <w:szCs w:val="24"/>
              </w:rPr>
              <w:t xml:space="preserve"> планируем</w:t>
            </w:r>
            <w:r>
              <w:rPr>
                <w:rFonts w:ascii="Times New Roman" w:hAnsi="Times New Roman"/>
                <w:bCs/>
                <w:iCs/>
                <w:sz w:val="24"/>
                <w:szCs w:val="24"/>
              </w:rPr>
              <w:t>ых</w:t>
            </w:r>
            <w:r w:rsidRPr="00F13662">
              <w:rPr>
                <w:rFonts w:ascii="Times New Roman" w:hAnsi="Times New Roman"/>
                <w:bCs/>
                <w:iCs/>
                <w:sz w:val="24"/>
                <w:szCs w:val="24"/>
              </w:rPr>
              <w:t xml:space="preserve"> результат обучения по </w:t>
            </w:r>
            <w:r>
              <w:rPr>
                <w:rFonts w:ascii="Times New Roman" w:hAnsi="Times New Roman"/>
                <w:bCs/>
                <w:iCs/>
                <w:sz w:val="24"/>
                <w:szCs w:val="24"/>
              </w:rPr>
              <w:t>д</w:t>
            </w:r>
            <w:r w:rsidRPr="00F13662">
              <w:rPr>
                <w:rFonts w:ascii="Times New Roman" w:hAnsi="Times New Roman"/>
                <w:bCs/>
                <w:iCs/>
                <w:sz w:val="24"/>
                <w:szCs w:val="24"/>
              </w:rPr>
              <w:t>исциплине………………………………………………</w:t>
            </w:r>
            <w:r>
              <w:rPr>
                <w:rFonts w:ascii="Times New Roman" w:hAnsi="Times New Roman"/>
                <w:bCs/>
                <w:iCs/>
                <w:sz w:val="24"/>
                <w:szCs w:val="24"/>
              </w:rPr>
              <w:t>……… 5</w:t>
            </w:r>
          </w:p>
        </w:tc>
        <w:tc>
          <w:tcPr>
            <w:tcW w:w="1277" w:type="dxa"/>
            <w:vAlign w:val="center"/>
            <w:hideMark/>
          </w:tcPr>
          <w:p w14:paraId="5C93EC76" w14:textId="77777777" w:rsidR="00DC5AE4" w:rsidRPr="001F5EA7" w:rsidRDefault="00DC5AE4" w:rsidP="000C7B77">
            <w:pPr>
              <w:ind w:firstLine="0"/>
              <w:rPr>
                <w:rFonts w:ascii="Times New Roman" w:hAnsi="Times New Roman"/>
                <w:bCs/>
                <w:iCs/>
                <w:sz w:val="28"/>
                <w:szCs w:val="28"/>
              </w:rPr>
            </w:pPr>
          </w:p>
          <w:p w14:paraId="31E35258" w14:textId="77777777" w:rsidR="00DC5AE4" w:rsidRPr="001F5EA7" w:rsidRDefault="00DC5AE4" w:rsidP="000C7B77">
            <w:pPr>
              <w:ind w:firstLine="0"/>
              <w:rPr>
                <w:rFonts w:ascii="Times New Roman" w:hAnsi="Times New Roman"/>
                <w:bCs/>
                <w:iCs/>
                <w:sz w:val="28"/>
                <w:szCs w:val="28"/>
              </w:rPr>
            </w:pPr>
            <w:r>
              <w:rPr>
                <w:rFonts w:ascii="Times New Roman" w:hAnsi="Times New Roman"/>
                <w:bCs/>
                <w:iCs/>
                <w:sz w:val="28"/>
                <w:szCs w:val="28"/>
              </w:rPr>
              <w:t>5</w:t>
            </w:r>
          </w:p>
          <w:p w14:paraId="78DACDE3" w14:textId="77777777" w:rsidR="00DC5AE4" w:rsidRDefault="00DC5AE4" w:rsidP="000C7B77">
            <w:pPr>
              <w:ind w:firstLine="0"/>
              <w:rPr>
                <w:rFonts w:ascii="Times New Roman" w:hAnsi="Times New Roman"/>
                <w:bCs/>
                <w:iCs/>
                <w:sz w:val="28"/>
                <w:szCs w:val="28"/>
              </w:rPr>
            </w:pPr>
          </w:p>
          <w:p w14:paraId="7D196816" w14:textId="77777777" w:rsidR="00DC5AE4" w:rsidRPr="001F5EA7" w:rsidRDefault="00DC5AE4" w:rsidP="000C7B77">
            <w:pPr>
              <w:ind w:firstLine="0"/>
              <w:rPr>
                <w:rFonts w:ascii="Times New Roman" w:hAnsi="Times New Roman"/>
                <w:bCs/>
                <w:iCs/>
                <w:sz w:val="28"/>
                <w:szCs w:val="28"/>
              </w:rPr>
            </w:pPr>
          </w:p>
        </w:tc>
      </w:tr>
      <w:tr w:rsidR="00DC5AE4" w:rsidRPr="001F5EA7" w14:paraId="13342447" w14:textId="77777777" w:rsidTr="000C7B77">
        <w:trPr>
          <w:cantSplit/>
          <w:trHeight w:val="20"/>
        </w:trPr>
        <w:tc>
          <w:tcPr>
            <w:tcW w:w="8646" w:type="dxa"/>
            <w:vAlign w:val="center"/>
            <w:hideMark/>
          </w:tcPr>
          <w:p w14:paraId="6B003691" w14:textId="77777777" w:rsidR="00DC5AE4" w:rsidRPr="00F13662" w:rsidRDefault="00DC5AE4" w:rsidP="000C7B77">
            <w:pPr>
              <w:ind w:hanging="77"/>
              <w:rPr>
                <w:rFonts w:ascii="Times New Roman" w:hAnsi="Times New Roman"/>
                <w:bCs/>
                <w:iCs/>
                <w:sz w:val="24"/>
                <w:szCs w:val="24"/>
              </w:rPr>
            </w:pPr>
            <w:r w:rsidRPr="00F13662">
              <w:rPr>
                <w:rFonts w:ascii="Times New Roman" w:hAnsi="Times New Roman"/>
                <w:iCs/>
                <w:sz w:val="24"/>
                <w:szCs w:val="24"/>
              </w:rPr>
              <w:t>3. Место дисциплины в структуре образовательной программы…</w:t>
            </w:r>
          </w:p>
        </w:tc>
        <w:tc>
          <w:tcPr>
            <w:tcW w:w="1277" w:type="dxa"/>
            <w:vAlign w:val="center"/>
            <w:hideMark/>
          </w:tcPr>
          <w:p w14:paraId="023A574F" w14:textId="23A0D4CB" w:rsidR="00DC5AE4" w:rsidRPr="001F5EA7" w:rsidRDefault="00CF6E57" w:rsidP="000C7B77">
            <w:pPr>
              <w:ind w:firstLine="0"/>
              <w:rPr>
                <w:rFonts w:ascii="Times New Roman" w:hAnsi="Times New Roman"/>
                <w:bCs/>
                <w:iCs/>
                <w:sz w:val="28"/>
                <w:szCs w:val="28"/>
              </w:rPr>
            </w:pPr>
            <w:r>
              <w:rPr>
                <w:rFonts w:ascii="Times New Roman" w:hAnsi="Times New Roman"/>
                <w:bCs/>
                <w:iCs/>
                <w:sz w:val="28"/>
                <w:szCs w:val="28"/>
              </w:rPr>
              <w:t>6</w:t>
            </w:r>
          </w:p>
        </w:tc>
      </w:tr>
      <w:tr w:rsidR="00DC5AE4" w:rsidRPr="001F5EA7" w14:paraId="313E770A" w14:textId="77777777" w:rsidTr="000C7B77">
        <w:trPr>
          <w:cantSplit/>
          <w:trHeight w:val="20"/>
        </w:trPr>
        <w:tc>
          <w:tcPr>
            <w:tcW w:w="8646" w:type="dxa"/>
            <w:vAlign w:val="center"/>
            <w:hideMark/>
          </w:tcPr>
          <w:p w14:paraId="52608293" w14:textId="77777777" w:rsidR="00DC5AE4" w:rsidRPr="00F13662" w:rsidRDefault="00DC5AE4" w:rsidP="000C7B77">
            <w:pPr>
              <w:keepNext/>
              <w:ind w:left="-114" w:firstLine="0"/>
              <w:rPr>
                <w:rFonts w:ascii="Times New Roman" w:hAnsi="Times New Roman"/>
                <w:b/>
                <w:bCs/>
                <w:iCs/>
                <w:sz w:val="24"/>
                <w:szCs w:val="24"/>
              </w:rPr>
            </w:pPr>
            <w:r w:rsidRPr="00F13662">
              <w:rPr>
                <w:rFonts w:ascii="Times New Roman" w:hAnsi="Times New Roman"/>
                <w:bCs/>
                <w:iCs/>
                <w:sz w:val="24"/>
                <w:szCs w:val="24"/>
              </w:rPr>
              <w:t>4.</w:t>
            </w:r>
            <w:r w:rsidRPr="00F13662">
              <w:rPr>
                <w:rFonts w:ascii="Times New Roman" w:hAnsi="Times New Roman"/>
                <w:b/>
                <w:iCs/>
                <w:sz w:val="24"/>
                <w:szCs w:val="24"/>
              </w:rPr>
              <w:t xml:space="preserve"> </w:t>
            </w:r>
            <w:r w:rsidRPr="00F13662">
              <w:rPr>
                <w:rFonts w:ascii="Times New Roman" w:hAnsi="Times New Roman"/>
                <w:bCs/>
                <w:iCs/>
                <w:sz w:val="24"/>
                <w:szCs w:val="24"/>
              </w:rPr>
              <w:t xml:space="preserve">Объем дисциплины </w:t>
            </w:r>
            <w:r>
              <w:rPr>
                <w:rFonts w:ascii="Times New Roman" w:hAnsi="Times New Roman"/>
                <w:bCs/>
                <w:iCs/>
                <w:sz w:val="24"/>
                <w:szCs w:val="24"/>
              </w:rPr>
              <w:t xml:space="preserve">(модуля) </w:t>
            </w:r>
            <w:r w:rsidRPr="00F13662">
              <w:rPr>
                <w:rFonts w:ascii="Times New Roman" w:hAnsi="Times New Roman"/>
                <w:bCs/>
                <w:iCs/>
                <w:sz w:val="24"/>
                <w:szCs w:val="24"/>
              </w:rPr>
              <w:t>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hideMark/>
          </w:tcPr>
          <w:p w14:paraId="5B7E1685" w14:textId="77777777" w:rsidR="00DC5AE4" w:rsidRPr="001F5EA7" w:rsidRDefault="00DC5AE4" w:rsidP="000C7B77">
            <w:pPr>
              <w:ind w:firstLine="0"/>
              <w:rPr>
                <w:rFonts w:ascii="Times New Roman" w:hAnsi="Times New Roman"/>
                <w:bCs/>
                <w:iCs/>
                <w:sz w:val="28"/>
                <w:szCs w:val="28"/>
              </w:rPr>
            </w:pPr>
          </w:p>
          <w:p w14:paraId="0F32D359" w14:textId="77777777" w:rsidR="00DC5AE4" w:rsidRPr="001F5EA7" w:rsidRDefault="00DC5AE4" w:rsidP="000C7B77">
            <w:pPr>
              <w:ind w:firstLine="0"/>
              <w:rPr>
                <w:rFonts w:ascii="Times New Roman" w:hAnsi="Times New Roman"/>
                <w:bCs/>
                <w:iCs/>
                <w:sz w:val="28"/>
                <w:szCs w:val="28"/>
              </w:rPr>
            </w:pPr>
          </w:p>
          <w:p w14:paraId="2BE2A771" w14:textId="46B03F00" w:rsidR="00DC5AE4" w:rsidRPr="001F5EA7" w:rsidRDefault="00CF6E57" w:rsidP="000C7B77">
            <w:pPr>
              <w:ind w:firstLine="0"/>
              <w:rPr>
                <w:rFonts w:ascii="Times New Roman" w:hAnsi="Times New Roman"/>
                <w:bCs/>
                <w:iCs/>
                <w:sz w:val="28"/>
                <w:szCs w:val="28"/>
              </w:rPr>
            </w:pPr>
            <w:r>
              <w:rPr>
                <w:rFonts w:ascii="Times New Roman" w:hAnsi="Times New Roman"/>
                <w:bCs/>
                <w:iCs/>
                <w:sz w:val="28"/>
                <w:szCs w:val="28"/>
              </w:rPr>
              <w:t>7</w:t>
            </w:r>
          </w:p>
        </w:tc>
      </w:tr>
      <w:tr w:rsidR="00DC5AE4" w:rsidRPr="001F5EA7" w14:paraId="5B07A927" w14:textId="77777777" w:rsidTr="000C7B77">
        <w:trPr>
          <w:cantSplit/>
          <w:trHeight w:val="20"/>
        </w:trPr>
        <w:tc>
          <w:tcPr>
            <w:tcW w:w="8646" w:type="dxa"/>
            <w:vAlign w:val="center"/>
          </w:tcPr>
          <w:p w14:paraId="44697E11" w14:textId="77777777" w:rsidR="00DC5AE4" w:rsidRPr="00F13662" w:rsidRDefault="00DC5AE4" w:rsidP="000C7B77">
            <w:pPr>
              <w:ind w:firstLine="0"/>
              <w:rPr>
                <w:rFonts w:ascii="Times New Roman" w:hAnsi="Times New Roman"/>
                <w:iCs/>
                <w:sz w:val="24"/>
                <w:szCs w:val="24"/>
              </w:rPr>
            </w:pPr>
            <w:r w:rsidRPr="00F13662">
              <w:rPr>
                <w:rFonts w:ascii="Times New Roman" w:hAnsi="Times New Roman"/>
                <w:iCs/>
                <w:sz w:val="24"/>
                <w:szCs w:val="24"/>
              </w:rPr>
              <w:t xml:space="preserve">5. Содержание дисциплины, структурированное по </w:t>
            </w:r>
            <w:proofErr w:type="gramStart"/>
            <w:r w:rsidRPr="00F13662">
              <w:rPr>
                <w:rFonts w:ascii="Times New Roman" w:hAnsi="Times New Roman"/>
                <w:iCs/>
                <w:sz w:val="24"/>
                <w:szCs w:val="24"/>
              </w:rPr>
              <w:t>темам  (</w:t>
            </w:r>
            <w:proofErr w:type="gramEnd"/>
            <w:r w:rsidRPr="00F13662">
              <w:rPr>
                <w:rFonts w:ascii="Times New Roman" w:hAnsi="Times New Roman"/>
                <w:iCs/>
                <w:sz w:val="24"/>
                <w:szCs w:val="24"/>
              </w:rPr>
              <w:t xml:space="preserve">разделам) дисциплины с указанием их объемов (в академических часах) и видов учебных занятий………………………………….. …………………… </w:t>
            </w:r>
          </w:p>
        </w:tc>
        <w:tc>
          <w:tcPr>
            <w:tcW w:w="1277" w:type="dxa"/>
            <w:vAlign w:val="center"/>
            <w:hideMark/>
          </w:tcPr>
          <w:p w14:paraId="1E163E4D" w14:textId="77777777" w:rsidR="00DC5AE4" w:rsidRPr="001F5EA7" w:rsidRDefault="00DC5AE4" w:rsidP="000C7B77">
            <w:pPr>
              <w:ind w:firstLine="0"/>
              <w:rPr>
                <w:rFonts w:ascii="Times New Roman" w:hAnsi="Times New Roman"/>
                <w:b/>
                <w:bCs/>
                <w:iCs/>
                <w:sz w:val="28"/>
                <w:szCs w:val="28"/>
              </w:rPr>
            </w:pPr>
          </w:p>
          <w:p w14:paraId="5660C792" w14:textId="77777777" w:rsidR="00DC5AE4" w:rsidRPr="001F5EA7" w:rsidRDefault="00DC5AE4" w:rsidP="000C7B77">
            <w:pPr>
              <w:ind w:firstLine="0"/>
              <w:rPr>
                <w:rFonts w:ascii="Times New Roman" w:hAnsi="Times New Roman"/>
                <w:b/>
                <w:bCs/>
                <w:iCs/>
                <w:sz w:val="28"/>
                <w:szCs w:val="28"/>
              </w:rPr>
            </w:pPr>
          </w:p>
          <w:p w14:paraId="59D4FD56" w14:textId="1E0821B8" w:rsidR="00DC5AE4" w:rsidRPr="001F5EA7" w:rsidRDefault="00CF6E57" w:rsidP="000C7B77">
            <w:pPr>
              <w:ind w:firstLine="0"/>
              <w:rPr>
                <w:rFonts w:ascii="Times New Roman" w:hAnsi="Times New Roman"/>
                <w:bCs/>
                <w:iCs/>
                <w:sz w:val="28"/>
                <w:szCs w:val="28"/>
              </w:rPr>
            </w:pPr>
            <w:r>
              <w:rPr>
                <w:rFonts w:ascii="Times New Roman" w:hAnsi="Times New Roman"/>
                <w:bCs/>
                <w:iCs/>
                <w:sz w:val="28"/>
                <w:szCs w:val="28"/>
              </w:rPr>
              <w:t>7</w:t>
            </w:r>
          </w:p>
        </w:tc>
      </w:tr>
      <w:tr w:rsidR="00DC5AE4" w:rsidRPr="001F5EA7" w14:paraId="7D9BBA52" w14:textId="77777777" w:rsidTr="000C7B77">
        <w:trPr>
          <w:cantSplit/>
          <w:trHeight w:val="20"/>
        </w:trPr>
        <w:tc>
          <w:tcPr>
            <w:tcW w:w="8646" w:type="dxa"/>
            <w:vAlign w:val="center"/>
            <w:hideMark/>
          </w:tcPr>
          <w:p w14:paraId="4FF11FFF" w14:textId="77777777" w:rsidR="00DC5AE4" w:rsidRPr="00F13662" w:rsidRDefault="00DC5AE4" w:rsidP="000C7B77">
            <w:pPr>
              <w:ind w:firstLine="0"/>
              <w:rPr>
                <w:rFonts w:ascii="Times New Roman" w:hAnsi="Times New Roman"/>
                <w:iCs/>
                <w:sz w:val="24"/>
                <w:szCs w:val="24"/>
              </w:rPr>
            </w:pPr>
            <w:r w:rsidRPr="00F13662">
              <w:rPr>
                <w:rFonts w:ascii="Times New Roman" w:hAnsi="Times New Roman"/>
                <w:iCs/>
                <w:sz w:val="24"/>
                <w:szCs w:val="24"/>
              </w:rPr>
              <w:t>5.1. Содержание дисциплины………………………………………….</w:t>
            </w:r>
          </w:p>
        </w:tc>
        <w:tc>
          <w:tcPr>
            <w:tcW w:w="1277" w:type="dxa"/>
            <w:vAlign w:val="center"/>
            <w:hideMark/>
          </w:tcPr>
          <w:p w14:paraId="706569E0" w14:textId="6CB38724" w:rsidR="00DC5AE4" w:rsidRPr="001F5EA7" w:rsidRDefault="00CF6E57" w:rsidP="000C7B77">
            <w:pPr>
              <w:ind w:firstLine="0"/>
              <w:rPr>
                <w:rFonts w:ascii="Times New Roman" w:hAnsi="Times New Roman"/>
                <w:bCs/>
                <w:iCs/>
                <w:sz w:val="28"/>
                <w:szCs w:val="28"/>
              </w:rPr>
            </w:pPr>
            <w:r>
              <w:rPr>
                <w:rFonts w:ascii="Times New Roman" w:hAnsi="Times New Roman"/>
                <w:bCs/>
                <w:iCs/>
                <w:sz w:val="28"/>
                <w:szCs w:val="28"/>
              </w:rPr>
              <w:t>7</w:t>
            </w:r>
          </w:p>
        </w:tc>
      </w:tr>
      <w:tr w:rsidR="00DC5AE4" w:rsidRPr="001F5EA7" w14:paraId="70086063" w14:textId="77777777" w:rsidTr="000C7B77">
        <w:trPr>
          <w:cantSplit/>
          <w:trHeight w:val="20"/>
        </w:trPr>
        <w:tc>
          <w:tcPr>
            <w:tcW w:w="8646" w:type="dxa"/>
            <w:vAlign w:val="center"/>
            <w:hideMark/>
          </w:tcPr>
          <w:p w14:paraId="5A47D70B" w14:textId="77777777" w:rsidR="00DC5AE4" w:rsidRPr="00F13662" w:rsidRDefault="00DC5AE4" w:rsidP="000C7B77">
            <w:pPr>
              <w:ind w:firstLine="0"/>
              <w:rPr>
                <w:rFonts w:ascii="Times New Roman" w:hAnsi="Times New Roman"/>
                <w:iCs/>
                <w:sz w:val="24"/>
                <w:szCs w:val="24"/>
              </w:rPr>
            </w:pPr>
            <w:r w:rsidRPr="00F13662">
              <w:rPr>
                <w:rFonts w:ascii="Times New Roman" w:hAnsi="Times New Roman"/>
                <w:iCs/>
                <w:sz w:val="24"/>
                <w:szCs w:val="24"/>
              </w:rPr>
              <w:t>5.2. Учебно-тематический план………………………………………</w:t>
            </w:r>
          </w:p>
        </w:tc>
        <w:tc>
          <w:tcPr>
            <w:tcW w:w="1277" w:type="dxa"/>
            <w:vAlign w:val="center"/>
            <w:hideMark/>
          </w:tcPr>
          <w:p w14:paraId="1111B98F" w14:textId="04B150B8" w:rsidR="00DC5AE4" w:rsidRPr="001F5EA7" w:rsidRDefault="00CF6E57" w:rsidP="000C7B77">
            <w:pPr>
              <w:ind w:firstLine="0"/>
              <w:rPr>
                <w:rFonts w:ascii="Times New Roman" w:hAnsi="Times New Roman"/>
                <w:bCs/>
                <w:iCs/>
                <w:sz w:val="28"/>
                <w:szCs w:val="28"/>
              </w:rPr>
            </w:pPr>
            <w:r>
              <w:rPr>
                <w:rFonts w:ascii="Times New Roman" w:hAnsi="Times New Roman"/>
                <w:bCs/>
                <w:iCs/>
                <w:sz w:val="28"/>
                <w:szCs w:val="28"/>
              </w:rPr>
              <w:t>8</w:t>
            </w:r>
          </w:p>
        </w:tc>
      </w:tr>
      <w:tr w:rsidR="00DC5AE4" w:rsidRPr="001F5EA7" w14:paraId="185B9E92" w14:textId="77777777" w:rsidTr="000C7B77">
        <w:trPr>
          <w:cantSplit/>
          <w:trHeight w:val="20"/>
        </w:trPr>
        <w:tc>
          <w:tcPr>
            <w:tcW w:w="8646" w:type="dxa"/>
            <w:vAlign w:val="center"/>
            <w:hideMark/>
          </w:tcPr>
          <w:p w14:paraId="0C66B413" w14:textId="77777777" w:rsidR="00DC5AE4" w:rsidRPr="00F13662" w:rsidRDefault="00DC5AE4" w:rsidP="000C7B77">
            <w:pPr>
              <w:ind w:firstLine="0"/>
              <w:rPr>
                <w:rFonts w:ascii="Times New Roman" w:hAnsi="Times New Roman"/>
                <w:iCs/>
                <w:sz w:val="24"/>
                <w:szCs w:val="24"/>
              </w:rPr>
            </w:pPr>
            <w:r w:rsidRPr="00F13662">
              <w:rPr>
                <w:rFonts w:ascii="Times New Roman" w:hAnsi="Times New Roman"/>
                <w:iCs/>
                <w:sz w:val="24"/>
                <w:szCs w:val="24"/>
              </w:rPr>
              <w:t>5.3. Содержание семинаров, практических   занятий…………..</w:t>
            </w:r>
          </w:p>
        </w:tc>
        <w:tc>
          <w:tcPr>
            <w:tcW w:w="1277" w:type="dxa"/>
            <w:vAlign w:val="center"/>
            <w:hideMark/>
          </w:tcPr>
          <w:p w14:paraId="5B16E4FD" w14:textId="20C4E8DC" w:rsidR="00DC5AE4" w:rsidRPr="001F5EA7" w:rsidRDefault="00CF6E57" w:rsidP="000C7B77">
            <w:pPr>
              <w:ind w:firstLine="0"/>
              <w:rPr>
                <w:rFonts w:ascii="Times New Roman" w:hAnsi="Times New Roman"/>
                <w:iCs/>
                <w:sz w:val="28"/>
                <w:szCs w:val="28"/>
              </w:rPr>
            </w:pPr>
            <w:r>
              <w:rPr>
                <w:rFonts w:ascii="Times New Roman" w:hAnsi="Times New Roman"/>
                <w:iCs/>
                <w:sz w:val="28"/>
                <w:szCs w:val="28"/>
              </w:rPr>
              <w:t>9</w:t>
            </w:r>
          </w:p>
        </w:tc>
      </w:tr>
      <w:tr w:rsidR="00DC5AE4" w:rsidRPr="001F5EA7" w14:paraId="4E723A3D" w14:textId="77777777" w:rsidTr="000C7B77">
        <w:trPr>
          <w:cantSplit/>
          <w:trHeight w:val="20"/>
        </w:trPr>
        <w:tc>
          <w:tcPr>
            <w:tcW w:w="8646" w:type="dxa"/>
            <w:vAlign w:val="center"/>
            <w:hideMark/>
          </w:tcPr>
          <w:p w14:paraId="0DDF06A8" w14:textId="77777777" w:rsidR="00DC5AE4" w:rsidRPr="00F13662" w:rsidRDefault="00DC5AE4" w:rsidP="000C7B77">
            <w:pPr>
              <w:keepNext/>
              <w:ind w:firstLine="0"/>
              <w:jc w:val="left"/>
              <w:rPr>
                <w:rFonts w:ascii="Times New Roman" w:hAnsi="Times New Roman"/>
                <w:iCs/>
                <w:sz w:val="24"/>
                <w:szCs w:val="24"/>
              </w:rPr>
            </w:pPr>
            <w:r w:rsidRPr="00F13662">
              <w:rPr>
                <w:rFonts w:ascii="Times New Roman" w:hAnsi="Times New Roman"/>
                <w:iCs/>
                <w:sz w:val="24"/>
                <w:szCs w:val="24"/>
              </w:rPr>
              <w:t>6. Перечень учебно-методического обеспечения для самостоятельной работы обучающихся по дисциплине……………………………………</w:t>
            </w:r>
          </w:p>
        </w:tc>
        <w:tc>
          <w:tcPr>
            <w:tcW w:w="1277" w:type="dxa"/>
            <w:vAlign w:val="center"/>
            <w:hideMark/>
          </w:tcPr>
          <w:p w14:paraId="400F16AD" w14:textId="77777777" w:rsidR="00DC5AE4" w:rsidRPr="001F5EA7" w:rsidRDefault="00DC5AE4" w:rsidP="000C7B77">
            <w:pPr>
              <w:ind w:firstLine="0"/>
              <w:rPr>
                <w:rFonts w:ascii="Times New Roman" w:hAnsi="Times New Roman"/>
                <w:iCs/>
                <w:sz w:val="28"/>
                <w:szCs w:val="28"/>
              </w:rPr>
            </w:pPr>
          </w:p>
          <w:p w14:paraId="1DE5B4CE" w14:textId="24E2AD6D" w:rsidR="00DC5AE4" w:rsidRDefault="00CF6E57" w:rsidP="000C7B77">
            <w:pPr>
              <w:ind w:firstLine="0"/>
              <w:rPr>
                <w:rFonts w:ascii="Times New Roman" w:hAnsi="Times New Roman"/>
                <w:iCs/>
                <w:sz w:val="28"/>
                <w:szCs w:val="28"/>
              </w:rPr>
            </w:pPr>
            <w:r>
              <w:rPr>
                <w:rFonts w:ascii="Times New Roman" w:hAnsi="Times New Roman"/>
                <w:iCs/>
                <w:sz w:val="28"/>
                <w:szCs w:val="28"/>
              </w:rPr>
              <w:t>11</w:t>
            </w:r>
          </w:p>
          <w:p w14:paraId="10560108" w14:textId="77777777" w:rsidR="00DC5AE4" w:rsidRPr="001F5EA7" w:rsidRDefault="00DC5AE4" w:rsidP="000C7B77">
            <w:pPr>
              <w:ind w:firstLine="0"/>
              <w:rPr>
                <w:rFonts w:ascii="Times New Roman" w:hAnsi="Times New Roman"/>
                <w:iCs/>
                <w:sz w:val="28"/>
                <w:szCs w:val="28"/>
              </w:rPr>
            </w:pPr>
          </w:p>
        </w:tc>
      </w:tr>
      <w:tr w:rsidR="00DC5AE4" w:rsidRPr="001F5EA7" w14:paraId="14862BE4" w14:textId="77777777" w:rsidTr="000C7B77">
        <w:trPr>
          <w:cantSplit/>
          <w:trHeight w:val="687"/>
        </w:trPr>
        <w:tc>
          <w:tcPr>
            <w:tcW w:w="8646" w:type="dxa"/>
            <w:vAlign w:val="center"/>
            <w:hideMark/>
          </w:tcPr>
          <w:p w14:paraId="0F31280E" w14:textId="77777777" w:rsidR="00DC5AE4" w:rsidRPr="00F13662" w:rsidRDefault="00DC5AE4" w:rsidP="000C7B77">
            <w:pPr>
              <w:keepNext/>
              <w:ind w:firstLine="0"/>
              <w:rPr>
                <w:rFonts w:ascii="Times New Roman" w:hAnsi="Times New Roman"/>
                <w:iCs/>
                <w:sz w:val="24"/>
                <w:szCs w:val="24"/>
              </w:rPr>
            </w:pPr>
            <w:r w:rsidRPr="00F13662">
              <w:rPr>
                <w:rFonts w:ascii="Times New Roman" w:hAnsi="Times New Roman"/>
                <w:iCs/>
                <w:sz w:val="24"/>
                <w:szCs w:val="24"/>
              </w:rPr>
              <w:t>6.1. Перечень вопросов, отводимых на самостоятельное освоение дисциплины, формы внеаудиторной самостоятельной работы…………………………………………………………………..</w:t>
            </w:r>
          </w:p>
        </w:tc>
        <w:tc>
          <w:tcPr>
            <w:tcW w:w="1277" w:type="dxa"/>
            <w:vAlign w:val="center"/>
            <w:hideMark/>
          </w:tcPr>
          <w:p w14:paraId="6BDA5828" w14:textId="77777777" w:rsidR="00DC5AE4" w:rsidRPr="001F5EA7" w:rsidRDefault="00DC5AE4" w:rsidP="000C7B77">
            <w:pPr>
              <w:ind w:firstLine="0"/>
              <w:rPr>
                <w:rFonts w:ascii="Times New Roman" w:hAnsi="Times New Roman"/>
                <w:iCs/>
                <w:sz w:val="28"/>
                <w:szCs w:val="28"/>
              </w:rPr>
            </w:pPr>
          </w:p>
          <w:p w14:paraId="3274E3C7" w14:textId="77777777" w:rsidR="00DC5AE4" w:rsidRDefault="00DC5AE4" w:rsidP="000C7B77">
            <w:pPr>
              <w:ind w:firstLine="0"/>
              <w:rPr>
                <w:rFonts w:ascii="Times New Roman" w:hAnsi="Times New Roman"/>
                <w:iCs/>
                <w:sz w:val="28"/>
                <w:szCs w:val="28"/>
              </w:rPr>
            </w:pPr>
          </w:p>
          <w:p w14:paraId="49531CD6" w14:textId="733EAF63" w:rsidR="00DC5AE4" w:rsidRPr="001F5EA7" w:rsidRDefault="00CF6E57" w:rsidP="000C7B77">
            <w:pPr>
              <w:ind w:firstLine="0"/>
              <w:rPr>
                <w:rFonts w:ascii="Times New Roman" w:hAnsi="Times New Roman"/>
                <w:iCs/>
                <w:sz w:val="28"/>
                <w:szCs w:val="28"/>
              </w:rPr>
            </w:pPr>
            <w:r>
              <w:rPr>
                <w:rFonts w:ascii="Times New Roman" w:hAnsi="Times New Roman"/>
                <w:iCs/>
                <w:sz w:val="28"/>
                <w:szCs w:val="28"/>
              </w:rPr>
              <w:t>11</w:t>
            </w:r>
          </w:p>
        </w:tc>
      </w:tr>
      <w:tr w:rsidR="00DC5AE4" w:rsidRPr="001F5EA7" w14:paraId="0EAE7F58" w14:textId="77777777" w:rsidTr="000C7B77">
        <w:trPr>
          <w:cantSplit/>
          <w:trHeight w:val="20"/>
        </w:trPr>
        <w:tc>
          <w:tcPr>
            <w:tcW w:w="8646" w:type="dxa"/>
            <w:vAlign w:val="center"/>
            <w:hideMark/>
          </w:tcPr>
          <w:p w14:paraId="7A4E7DC0" w14:textId="77777777" w:rsidR="00DC5AE4" w:rsidRPr="00F13662" w:rsidRDefault="00DC5AE4" w:rsidP="000C7B77">
            <w:pPr>
              <w:keepNext/>
              <w:ind w:firstLine="0"/>
              <w:rPr>
                <w:rFonts w:ascii="Times New Roman" w:hAnsi="Times New Roman"/>
                <w:iCs/>
                <w:sz w:val="24"/>
                <w:szCs w:val="24"/>
              </w:rPr>
            </w:pPr>
            <w:r w:rsidRPr="00F13662">
              <w:rPr>
                <w:rFonts w:ascii="Times New Roman" w:hAnsi="Times New Roman"/>
                <w:iCs/>
                <w:sz w:val="24"/>
                <w:szCs w:val="24"/>
              </w:rPr>
              <w:t>6.2. Перечень вопросов, заданий, тем для подготовки к текущему контролю ………………………………………………………………….</w:t>
            </w:r>
          </w:p>
        </w:tc>
        <w:tc>
          <w:tcPr>
            <w:tcW w:w="1277" w:type="dxa"/>
            <w:vAlign w:val="center"/>
            <w:hideMark/>
          </w:tcPr>
          <w:p w14:paraId="303B2A3C" w14:textId="77777777" w:rsidR="00DC5AE4" w:rsidRPr="001F5EA7" w:rsidRDefault="00DC5AE4" w:rsidP="000C7B77">
            <w:pPr>
              <w:ind w:firstLine="0"/>
              <w:rPr>
                <w:rFonts w:ascii="Times New Roman" w:hAnsi="Times New Roman"/>
                <w:iCs/>
                <w:sz w:val="28"/>
                <w:szCs w:val="28"/>
              </w:rPr>
            </w:pPr>
          </w:p>
          <w:p w14:paraId="68D00075" w14:textId="21202436" w:rsidR="00DC5AE4" w:rsidRPr="001F5EA7" w:rsidRDefault="00CF6E57" w:rsidP="000C7B77">
            <w:pPr>
              <w:ind w:firstLine="0"/>
              <w:rPr>
                <w:rFonts w:ascii="Times New Roman" w:hAnsi="Times New Roman"/>
                <w:iCs/>
                <w:sz w:val="28"/>
                <w:szCs w:val="28"/>
              </w:rPr>
            </w:pPr>
            <w:r>
              <w:rPr>
                <w:rFonts w:ascii="Times New Roman" w:hAnsi="Times New Roman"/>
                <w:iCs/>
                <w:sz w:val="28"/>
                <w:szCs w:val="28"/>
              </w:rPr>
              <w:t>12</w:t>
            </w:r>
          </w:p>
        </w:tc>
      </w:tr>
      <w:tr w:rsidR="00DC5AE4" w:rsidRPr="001F5EA7" w14:paraId="02699459" w14:textId="77777777" w:rsidTr="000C7B77">
        <w:trPr>
          <w:cantSplit/>
          <w:trHeight w:val="20"/>
        </w:trPr>
        <w:tc>
          <w:tcPr>
            <w:tcW w:w="8646" w:type="dxa"/>
            <w:vAlign w:val="center"/>
            <w:hideMark/>
          </w:tcPr>
          <w:p w14:paraId="57580997" w14:textId="77777777" w:rsidR="00DC5AE4" w:rsidRPr="00F13662" w:rsidRDefault="00DC5AE4" w:rsidP="000C7B77">
            <w:pPr>
              <w:ind w:firstLine="0"/>
              <w:rPr>
                <w:rFonts w:ascii="Times New Roman" w:hAnsi="Times New Roman"/>
                <w:iCs/>
                <w:sz w:val="24"/>
                <w:szCs w:val="24"/>
              </w:rPr>
            </w:pPr>
            <w:r w:rsidRPr="00F13662">
              <w:rPr>
                <w:rFonts w:ascii="Times New Roman" w:hAnsi="Times New Roman"/>
                <w:iCs/>
                <w:sz w:val="24"/>
                <w:szCs w:val="24"/>
              </w:rPr>
              <w:t>7. Фонд оценочных средств для проведения промежуточной аттестации обучающихся по дисциплине …………………………….</w:t>
            </w:r>
          </w:p>
        </w:tc>
        <w:tc>
          <w:tcPr>
            <w:tcW w:w="1277" w:type="dxa"/>
            <w:vAlign w:val="center"/>
            <w:hideMark/>
          </w:tcPr>
          <w:p w14:paraId="6774CFA7" w14:textId="77777777" w:rsidR="00DC5AE4" w:rsidRPr="001F5EA7" w:rsidRDefault="00DC5AE4" w:rsidP="000C7B77">
            <w:pPr>
              <w:ind w:firstLine="0"/>
              <w:rPr>
                <w:rFonts w:ascii="Times New Roman" w:hAnsi="Times New Roman"/>
                <w:iCs/>
                <w:sz w:val="28"/>
                <w:szCs w:val="28"/>
              </w:rPr>
            </w:pPr>
          </w:p>
          <w:p w14:paraId="074F25CB" w14:textId="56BF32A0" w:rsidR="00DC5AE4" w:rsidRPr="001F5EA7" w:rsidRDefault="00CF6E57" w:rsidP="000C7B77">
            <w:pPr>
              <w:ind w:firstLine="0"/>
              <w:rPr>
                <w:rFonts w:ascii="Times New Roman" w:hAnsi="Times New Roman"/>
                <w:iCs/>
                <w:sz w:val="28"/>
                <w:szCs w:val="28"/>
              </w:rPr>
            </w:pPr>
            <w:r>
              <w:rPr>
                <w:rFonts w:ascii="Times New Roman" w:hAnsi="Times New Roman"/>
                <w:iCs/>
                <w:sz w:val="28"/>
                <w:szCs w:val="28"/>
              </w:rPr>
              <w:t>15</w:t>
            </w:r>
          </w:p>
        </w:tc>
      </w:tr>
      <w:tr w:rsidR="00DC5AE4" w:rsidRPr="001F5EA7" w14:paraId="7D2AB9D2" w14:textId="77777777" w:rsidTr="000C7B77">
        <w:trPr>
          <w:cantSplit/>
          <w:trHeight w:val="20"/>
        </w:trPr>
        <w:tc>
          <w:tcPr>
            <w:tcW w:w="8646" w:type="dxa"/>
            <w:vAlign w:val="center"/>
            <w:hideMark/>
          </w:tcPr>
          <w:p w14:paraId="276CC545" w14:textId="77777777" w:rsidR="00DC5AE4" w:rsidRPr="00F13662" w:rsidRDefault="00DC5AE4" w:rsidP="000C7B77">
            <w:pPr>
              <w:ind w:firstLine="0"/>
              <w:rPr>
                <w:rFonts w:ascii="Times New Roman" w:hAnsi="Times New Roman"/>
                <w:iCs/>
                <w:sz w:val="24"/>
                <w:szCs w:val="24"/>
              </w:rPr>
            </w:pPr>
            <w:r w:rsidRPr="00F13662">
              <w:rPr>
                <w:rFonts w:ascii="Times New Roman" w:hAnsi="Times New Roman"/>
                <w:iCs/>
                <w:sz w:val="24"/>
                <w:szCs w:val="24"/>
              </w:rPr>
              <w:t>8. Перечень основной и дополнительной учебной литературы, необходимой для  освоения дисциплины……………………………..</w:t>
            </w:r>
          </w:p>
        </w:tc>
        <w:tc>
          <w:tcPr>
            <w:tcW w:w="1277" w:type="dxa"/>
            <w:vAlign w:val="center"/>
            <w:hideMark/>
          </w:tcPr>
          <w:p w14:paraId="12D89E9F" w14:textId="77777777" w:rsidR="00DC5AE4" w:rsidRPr="001F5EA7" w:rsidRDefault="00DC5AE4" w:rsidP="000C7B77">
            <w:pPr>
              <w:ind w:firstLine="0"/>
              <w:rPr>
                <w:rFonts w:ascii="Times New Roman" w:hAnsi="Times New Roman"/>
                <w:iCs/>
                <w:sz w:val="28"/>
                <w:szCs w:val="28"/>
              </w:rPr>
            </w:pPr>
          </w:p>
          <w:p w14:paraId="1B49E6DF" w14:textId="3C341401" w:rsidR="00DC5AE4" w:rsidRPr="001F5EA7" w:rsidRDefault="00CF6E57" w:rsidP="000C7B77">
            <w:pPr>
              <w:ind w:firstLine="0"/>
              <w:rPr>
                <w:rFonts w:ascii="Times New Roman" w:hAnsi="Times New Roman"/>
                <w:iCs/>
                <w:sz w:val="28"/>
                <w:szCs w:val="28"/>
              </w:rPr>
            </w:pPr>
            <w:r>
              <w:rPr>
                <w:rFonts w:ascii="Times New Roman" w:hAnsi="Times New Roman"/>
                <w:iCs/>
                <w:sz w:val="28"/>
                <w:szCs w:val="28"/>
              </w:rPr>
              <w:t>20</w:t>
            </w:r>
          </w:p>
        </w:tc>
      </w:tr>
      <w:tr w:rsidR="00DC5AE4" w:rsidRPr="001F5EA7" w14:paraId="1D8A0B61" w14:textId="77777777" w:rsidTr="000C7B77">
        <w:trPr>
          <w:cantSplit/>
          <w:trHeight w:val="20"/>
        </w:trPr>
        <w:tc>
          <w:tcPr>
            <w:tcW w:w="8646" w:type="dxa"/>
            <w:vAlign w:val="center"/>
            <w:hideMark/>
          </w:tcPr>
          <w:p w14:paraId="6B27B20F" w14:textId="77777777" w:rsidR="00DC5AE4" w:rsidRPr="00F13662" w:rsidRDefault="00DC5AE4" w:rsidP="000C7B77">
            <w:pPr>
              <w:ind w:firstLine="0"/>
              <w:rPr>
                <w:rFonts w:ascii="Times New Roman" w:hAnsi="Times New Roman"/>
                <w:iCs/>
                <w:sz w:val="24"/>
                <w:szCs w:val="24"/>
              </w:rPr>
            </w:pPr>
            <w:r w:rsidRPr="00F13662">
              <w:rPr>
                <w:rFonts w:ascii="Times New Roman" w:hAnsi="Times New Roman"/>
                <w:iCs/>
                <w:sz w:val="24"/>
                <w:szCs w:val="24"/>
              </w:rPr>
              <w:t>9. Перечень ресурсов информационно-телекоммуникационной сети «Интернет», необходимых для освоения дисциплины……….</w:t>
            </w:r>
          </w:p>
        </w:tc>
        <w:tc>
          <w:tcPr>
            <w:tcW w:w="1277" w:type="dxa"/>
            <w:vAlign w:val="center"/>
            <w:hideMark/>
          </w:tcPr>
          <w:p w14:paraId="6CE6E48E" w14:textId="77777777" w:rsidR="00DC5AE4" w:rsidRPr="001F5EA7" w:rsidRDefault="00DC5AE4" w:rsidP="000C7B77">
            <w:pPr>
              <w:ind w:firstLine="0"/>
              <w:rPr>
                <w:rFonts w:ascii="Times New Roman" w:hAnsi="Times New Roman"/>
                <w:iCs/>
                <w:sz w:val="28"/>
                <w:szCs w:val="28"/>
              </w:rPr>
            </w:pPr>
          </w:p>
          <w:p w14:paraId="70DB0635" w14:textId="0591BDA6" w:rsidR="00DC5AE4" w:rsidRPr="001F5EA7" w:rsidRDefault="00CF6E57" w:rsidP="000C7B77">
            <w:pPr>
              <w:ind w:firstLine="0"/>
              <w:rPr>
                <w:rFonts w:ascii="Times New Roman" w:hAnsi="Times New Roman"/>
                <w:iCs/>
                <w:sz w:val="28"/>
                <w:szCs w:val="28"/>
              </w:rPr>
            </w:pPr>
            <w:r>
              <w:rPr>
                <w:rFonts w:ascii="Times New Roman" w:hAnsi="Times New Roman"/>
                <w:iCs/>
                <w:sz w:val="28"/>
                <w:szCs w:val="28"/>
              </w:rPr>
              <w:t>21</w:t>
            </w:r>
          </w:p>
        </w:tc>
      </w:tr>
      <w:tr w:rsidR="00DC5AE4" w:rsidRPr="001F5EA7" w14:paraId="04CAE989" w14:textId="77777777" w:rsidTr="000C7B77">
        <w:trPr>
          <w:cantSplit/>
          <w:trHeight w:val="20"/>
        </w:trPr>
        <w:tc>
          <w:tcPr>
            <w:tcW w:w="8646" w:type="dxa"/>
            <w:vAlign w:val="center"/>
            <w:hideMark/>
          </w:tcPr>
          <w:p w14:paraId="53E33FE9" w14:textId="77777777" w:rsidR="00DC5AE4" w:rsidRPr="00F13662" w:rsidRDefault="00DC5AE4" w:rsidP="000C7B77">
            <w:pPr>
              <w:ind w:firstLine="0"/>
              <w:rPr>
                <w:rFonts w:ascii="Times New Roman" w:hAnsi="Times New Roman"/>
                <w:iCs/>
                <w:sz w:val="24"/>
                <w:szCs w:val="24"/>
              </w:rPr>
            </w:pPr>
            <w:r w:rsidRPr="00F13662">
              <w:rPr>
                <w:rFonts w:ascii="Times New Roman" w:hAnsi="Times New Roman"/>
                <w:iCs/>
                <w:sz w:val="24"/>
                <w:szCs w:val="24"/>
              </w:rPr>
              <w:t>10. Методические указания для   обучающихся  по освоению дисциплины………………………………………………………………..</w:t>
            </w:r>
          </w:p>
        </w:tc>
        <w:tc>
          <w:tcPr>
            <w:tcW w:w="1277" w:type="dxa"/>
            <w:vAlign w:val="center"/>
            <w:hideMark/>
          </w:tcPr>
          <w:p w14:paraId="5017A5E9" w14:textId="77777777" w:rsidR="00DC5AE4" w:rsidRPr="001F5EA7" w:rsidRDefault="00DC5AE4" w:rsidP="000C7B77">
            <w:pPr>
              <w:ind w:firstLine="0"/>
              <w:rPr>
                <w:rFonts w:ascii="Times New Roman" w:hAnsi="Times New Roman"/>
                <w:bCs/>
                <w:iCs/>
                <w:sz w:val="28"/>
                <w:szCs w:val="28"/>
              </w:rPr>
            </w:pPr>
          </w:p>
          <w:p w14:paraId="3644B46F" w14:textId="6C7BE3A8" w:rsidR="00DC5AE4" w:rsidRPr="001F5EA7" w:rsidRDefault="00CF6E57" w:rsidP="000C7B77">
            <w:pPr>
              <w:ind w:firstLine="0"/>
              <w:rPr>
                <w:rFonts w:ascii="Times New Roman" w:hAnsi="Times New Roman"/>
                <w:bCs/>
                <w:iCs/>
                <w:sz w:val="28"/>
                <w:szCs w:val="28"/>
              </w:rPr>
            </w:pPr>
            <w:r>
              <w:rPr>
                <w:rFonts w:ascii="Times New Roman" w:hAnsi="Times New Roman"/>
                <w:bCs/>
                <w:iCs/>
                <w:sz w:val="28"/>
                <w:szCs w:val="28"/>
              </w:rPr>
              <w:t>22</w:t>
            </w:r>
          </w:p>
        </w:tc>
      </w:tr>
      <w:tr w:rsidR="00DC5AE4" w:rsidRPr="001F5EA7" w14:paraId="5CAD84D9" w14:textId="77777777" w:rsidTr="000C7B77">
        <w:trPr>
          <w:cantSplit/>
          <w:trHeight w:val="20"/>
        </w:trPr>
        <w:tc>
          <w:tcPr>
            <w:tcW w:w="8646" w:type="dxa"/>
            <w:vAlign w:val="center"/>
            <w:hideMark/>
          </w:tcPr>
          <w:p w14:paraId="776DCCC3" w14:textId="77777777" w:rsidR="00DC5AE4" w:rsidRDefault="00DC5AE4" w:rsidP="000C7B77">
            <w:pPr>
              <w:ind w:firstLine="0"/>
              <w:rPr>
                <w:rFonts w:ascii="Times New Roman" w:hAnsi="Times New Roman"/>
                <w:iCs/>
                <w:sz w:val="24"/>
                <w:szCs w:val="24"/>
              </w:rPr>
            </w:pPr>
            <w:r w:rsidRPr="00F13662">
              <w:rPr>
                <w:rFonts w:ascii="Times New Roman" w:hAnsi="Times New Roman"/>
                <w:iCs/>
                <w:sz w:val="24"/>
                <w:szCs w:val="24"/>
              </w:rPr>
              <w:t xml:space="preserve">11. Перечень информационных технологий, используемых при </w:t>
            </w:r>
            <w:proofErr w:type="gramStart"/>
            <w:r w:rsidRPr="00F13662">
              <w:rPr>
                <w:rFonts w:ascii="Times New Roman" w:hAnsi="Times New Roman"/>
                <w:iCs/>
                <w:sz w:val="24"/>
                <w:szCs w:val="24"/>
              </w:rPr>
              <w:t>осуществлении  образовательного</w:t>
            </w:r>
            <w:proofErr w:type="gramEnd"/>
            <w:r w:rsidRPr="00F13662">
              <w:rPr>
                <w:rFonts w:ascii="Times New Roman" w:hAnsi="Times New Roman"/>
                <w:iCs/>
                <w:sz w:val="24"/>
                <w:szCs w:val="24"/>
              </w:rPr>
              <w:t xml:space="preserve"> процесса по дисциплине, включая перечень необходимого программного обеспечения и информационных справочных систем </w:t>
            </w:r>
          </w:p>
          <w:p w14:paraId="4A55442F" w14:textId="77777777" w:rsidR="00DC5AE4" w:rsidRPr="00F13662" w:rsidRDefault="00DC5AE4" w:rsidP="000C7B77">
            <w:pPr>
              <w:ind w:firstLine="0"/>
              <w:rPr>
                <w:rFonts w:ascii="Times New Roman" w:hAnsi="Times New Roman"/>
                <w:iCs/>
                <w:sz w:val="24"/>
                <w:szCs w:val="24"/>
              </w:rPr>
            </w:pPr>
          </w:p>
        </w:tc>
        <w:tc>
          <w:tcPr>
            <w:tcW w:w="1277" w:type="dxa"/>
            <w:vAlign w:val="center"/>
            <w:hideMark/>
          </w:tcPr>
          <w:p w14:paraId="442595EB" w14:textId="77777777" w:rsidR="00DC5AE4" w:rsidRPr="001F5EA7" w:rsidRDefault="00DC5AE4" w:rsidP="000C7B77">
            <w:pPr>
              <w:ind w:firstLine="0"/>
              <w:rPr>
                <w:rFonts w:ascii="Times New Roman" w:hAnsi="Times New Roman"/>
                <w:bCs/>
                <w:iCs/>
                <w:sz w:val="28"/>
                <w:szCs w:val="28"/>
              </w:rPr>
            </w:pPr>
          </w:p>
          <w:p w14:paraId="70F51FDA" w14:textId="77777777" w:rsidR="00DC5AE4" w:rsidRPr="001F5EA7" w:rsidRDefault="00DC5AE4" w:rsidP="000C7B77">
            <w:pPr>
              <w:ind w:firstLine="0"/>
              <w:rPr>
                <w:rFonts w:ascii="Times New Roman" w:hAnsi="Times New Roman"/>
                <w:bCs/>
                <w:iCs/>
                <w:sz w:val="28"/>
                <w:szCs w:val="28"/>
              </w:rPr>
            </w:pPr>
          </w:p>
          <w:p w14:paraId="06D3D2FA" w14:textId="1C023F97" w:rsidR="00DC5AE4" w:rsidRPr="001F5EA7" w:rsidRDefault="00CF6E57" w:rsidP="000C7B77">
            <w:pPr>
              <w:ind w:firstLine="0"/>
              <w:rPr>
                <w:rFonts w:ascii="Times New Roman" w:hAnsi="Times New Roman"/>
                <w:bCs/>
                <w:iCs/>
                <w:sz w:val="28"/>
                <w:szCs w:val="28"/>
              </w:rPr>
            </w:pPr>
            <w:r>
              <w:rPr>
                <w:rFonts w:ascii="Times New Roman" w:hAnsi="Times New Roman"/>
                <w:bCs/>
                <w:iCs/>
                <w:sz w:val="28"/>
                <w:szCs w:val="28"/>
              </w:rPr>
              <w:t>26</w:t>
            </w:r>
          </w:p>
          <w:p w14:paraId="07518023" w14:textId="77777777" w:rsidR="00DC5AE4" w:rsidRPr="001F5EA7" w:rsidRDefault="00DC5AE4" w:rsidP="000C7B77">
            <w:pPr>
              <w:ind w:firstLine="0"/>
              <w:rPr>
                <w:rFonts w:ascii="Times New Roman" w:hAnsi="Times New Roman"/>
                <w:bCs/>
                <w:iCs/>
                <w:sz w:val="28"/>
                <w:szCs w:val="28"/>
              </w:rPr>
            </w:pPr>
          </w:p>
        </w:tc>
      </w:tr>
      <w:tr w:rsidR="00DC5AE4" w:rsidRPr="001F5EA7" w14:paraId="7BF1BA94" w14:textId="77777777" w:rsidTr="000C7B77">
        <w:trPr>
          <w:cantSplit/>
          <w:trHeight w:val="20"/>
        </w:trPr>
        <w:tc>
          <w:tcPr>
            <w:tcW w:w="8646" w:type="dxa"/>
            <w:vAlign w:val="center"/>
            <w:hideMark/>
          </w:tcPr>
          <w:p w14:paraId="07CE5346" w14:textId="77777777" w:rsidR="00DC5AE4" w:rsidRPr="00F13662" w:rsidRDefault="00DC5AE4" w:rsidP="000C7B77">
            <w:pPr>
              <w:ind w:firstLine="0"/>
              <w:jc w:val="left"/>
              <w:rPr>
                <w:rFonts w:ascii="Times New Roman" w:hAnsi="Times New Roman"/>
                <w:iCs/>
                <w:sz w:val="24"/>
                <w:szCs w:val="24"/>
              </w:rPr>
            </w:pPr>
            <w:r w:rsidRPr="00F13662">
              <w:rPr>
                <w:rFonts w:ascii="Times New Roman" w:hAnsi="Times New Roman"/>
                <w:iCs/>
                <w:sz w:val="24"/>
                <w:szCs w:val="24"/>
              </w:rPr>
              <w:t>12. Описание материально- технической базы, необходимой для осуществления образовательного процесса по дисциплине…………..</w:t>
            </w:r>
          </w:p>
        </w:tc>
        <w:tc>
          <w:tcPr>
            <w:tcW w:w="1277" w:type="dxa"/>
            <w:vAlign w:val="center"/>
            <w:hideMark/>
          </w:tcPr>
          <w:p w14:paraId="115D6120" w14:textId="77777777" w:rsidR="00DC5AE4" w:rsidRPr="001F5EA7" w:rsidRDefault="00DC5AE4" w:rsidP="000C7B77">
            <w:pPr>
              <w:ind w:firstLine="0"/>
              <w:jc w:val="left"/>
              <w:rPr>
                <w:rFonts w:ascii="Times New Roman" w:hAnsi="Times New Roman"/>
                <w:bCs/>
                <w:iCs/>
                <w:sz w:val="28"/>
                <w:szCs w:val="28"/>
              </w:rPr>
            </w:pPr>
          </w:p>
          <w:p w14:paraId="4663C10C" w14:textId="0B955E67" w:rsidR="00DC5AE4" w:rsidRPr="001F5EA7" w:rsidRDefault="00CF6E57" w:rsidP="000C7B77">
            <w:pPr>
              <w:ind w:firstLine="0"/>
              <w:jc w:val="left"/>
              <w:rPr>
                <w:rFonts w:ascii="Times New Roman" w:hAnsi="Times New Roman"/>
                <w:bCs/>
                <w:iCs/>
                <w:sz w:val="28"/>
                <w:szCs w:val="28"/>
              </w:rPr>
            </w:pPr>
            <w:r>
              <w:rPr>
                <w:rFonts w:ascii="Times New Roman" w:hAnsi="Times New Roman"/>
                <w:bCs/>
                <w:iCs/>
                <w:sz w:val="28"/>
                <w:szCs w:val="28"/>
              </w:rPr>
              <w:t>26</w:t>
            </w:r>
          </w:p>
        </w:tc>
      </w:tr>
    </w:tbl>
    <w:p w14:paraId="038FBC13" w14:textId="77777777" w:rsidR="00DC5AE4" w:rsidRPr="001F5EA7" w:rsidRDefault="00DC5AE4" w:rsidP="00DC5AE4">
      <w:pPr>
        <w:ind w:firstLine="0"/>
        <w:jc w:val="left"/>
        <w:rPr>
          <w:rFonts w:ascii="Times New Roman" w:hAnsi="Times New Roman"/>
          <w:b/>
          <w:iCs/>
          <w:sz w:val="28"/>
          <w:szCs w:val="28"/>
        </w:rPr>
      </w:pPr>
    </w:p>
    <w:p w14:paraId="3C2EE591" w14:textId="77777777" w:rsidR="00DC5AE4" w:rsidRPr="001F5EA7" w:rsidRDefault="00DC5AE4" w:rsidP="00DC5AE4">
      <w:pPr>
        <w:ind w:firstLine="0"/>
        <w:rPr>
          <w:rFonts w:ascii="Times New Roman" w:hAnsi="Times New Roman"/>
          <w:sz w:val="28"/>
          <w:szCs w:val="28"/>
        </w:rPr>
      </w:pPr>
    </w:p>
    <w:p w14:paraId="6E29BC25" w14:textId="77777777" w:rsidR="00DC5AE4" w:rsidRPr="001F5EA7" w:rsidRDefault="00DC5AE4" w:rsidP="00DC5AE4">
      <w:pPr>
        <w:ind w:firstLine="0"/>
        <w:rPr>
          <w:rFonts w:ascii="Times New Roman" w:hAnsi="Times New Roman"/>
          <w:sz w:val="28"/>
          <w:szCs w:val="28"/>
        </w:rPr>
      </w:pPr>
    </w:p>
    <w:p w14:paraId="5223DACA" w14:textId="77777777" w:rsidR="00DC5AE4" w:rsidRDefault="00DC5AE4" w:rsidP="00DC5AE4">
      <w:pPr>
        <w:ind w:firstLine="0"/>
      </w:pPr>
    </w:p>
    <w:p w14:paraId="448D6142" w14:textId="77777777" w:rsidR="00DC5AE4" w:rsidRDefault="00DC5AE4" w:rsidP="00DC5AE4">
      <w:pPr>
        <w:ind w:firstLine="0"/>
      </w:pPr>
    </w:p>
    <w:p w14:paraId="7ED8EDB3" w14:textId="77777777" w:rsidR="00DC5AE4" w:rsidRDefault="00DC5AE4" w:rsidP="00DC5AE4">
      <w:pPr>
        <w:ind w:firstLine="0"/>
      </w:pPr>
    </w:p>
    <w:p w14:paraId="6323EC3A" w14:textId="77777777" w:rsidR="00DC5AE4" w:rsidRDefault="00DC5AE4" w:rsidP="00DC5AE4">
      <w:pPr>
        <w:ind w:firstLine="0"/>
      </w:pPr>
    </w:p>
    <w:p w14:paraId="3D565ACB" w14:textId="0E9D60E3" w:rsidR="00DC5AE4" w:rsidRPr="001F5EA7" w:rsidRDefault="00DC5AE4" w:rsidP="00DC5AE4">
      <w:pPr>
        <w:tabs>
          <w:tab w:val="left" w:pos="709"/>
          <w:tab w:val="left" w:pos="993"/>
        </w:tabs>
        <w:spacing w:line="360" w:lineRule="auto"/>
        <w:ind w:firstLine="0"/>
        <w:rPr>
          <w:rFonts w:ascii="Times New Roman" w:hAnsi="Times New Roman"/>
          <w:b/>
          <w:sz w:val="28"/>
          <w:szCs w:val="28"/>
        </w:rPr>
      </w:pPr>
      <w:r>
        <w:rPr>
          <w:rFonts w:ascii="Times New Roman" w:hAnsi="Times New Roman"/>
          <w:b/>
          <w:sz w:val="28"/>
          <w:szCs w:val="28"/>
        </w:rPr>
        <w:lastRenderedPageBreak/>
        <w:t>1.</w:t>
      </w:r>
      <w:r w:rsidRPr="001F5EA7">
        <w:rPr>
          <w:rFonts w:ascii="Times New Roman" w:hAnsi="Times New Roman"/>
          <w:b/>
          <w:sz w:val="28"/>
          <w:szCs w:val="28"/>
        </w:rPr>
        <w:t>Наименование дисциплины</w:t>
      </w:r>
    </w:p>
    <w:p w14:paraId="631B7C44" w14:textId="245269D0" w:rsidR="00027ADC" w:rsidRPr="0093458E" w:rsidRDefault="00DC5AE4" w:rsidP="00027ADC">
      <w:pPr>
        <w:tabs>
          <w:tab w:val="left" w:pos="709"/>
          <w:tab w:val="left" w:pos="993"/>
        </w:tabs>
        <w:ind w:firstLine="567"/>
        <w:rPr>
          <w:rFonts w:ascii="Times New Roman" w:hAnsi="Times New Roman"/>
          <w:bCs/>
          <w:sz w:val="28"/>
          <w:szCs w:val="28"/>
        </w:rPr>
      </w:pPr>
      <w:r w:rsidRPr="001F5EA7">
        <w:rPr>
          <w:rFonts w:ascii="Times New Roman" w:hAnsi="Times New Roman"/>
          <w:sz w:val="28"/>
          <w:szCs w:val="28"/>
        </w:rPr>
        <w:t xml:space="preserve"> </w:t>
      </w:r>
      <w:r w:rsidR="00027ADC">
        <w:rPr>
          <w:rFonts w:ascii="Times New Roman" w:hAnsi="Times New Roman"/>
          <w:sz w:val="28"/>
          <w:szCs w:val="28"/>
        </w:rPr>
        <w:t>«</w:t>
      </w:r>
      <w:r w:rsidR="00027ADC" w:rsidRPr="00027ADC">
        <w:rPr>
          <w:rFonts w:ascii="Times New Roman" w:hAnsi="Times New Roman"/>
          <w:bCs/>
          <w:sz w:val="28"/>
          <w:szCs w:val="28"/>
        </w:rPr>
        <w:t>Противодействие технологиям дестабилизации политической системы общества</w:t>
      </w:r>
      <w:r w:rsidR="00027ADC">
        <w:rPr>
          <w:rFonts w:ascii="Times New Roman" w:hAnsi="Times New Roman"/>
          <w:bCs/>
          <w:sz w:val="28"/>
          <w:szCs w:val="28"/>
        </w:rPr>
        <w:t>»</w:t>
      </w:r>
    </w:p>
    <w:p w14:paraId="34E5F7D0" w14:textId="307B1592" w:rsidR="00DC5AE4" w:rsidRPr="00027ADC" w:rsidRDefault="00DC5AE4" w:rsidP="00027ADC">
      <w:pPr>
        <w:tabs>
          <w:tab w:val="left" w:pos="709"/>
          <w:tab w:val="left" w:pos="993"/>
        </w:tabs>
        <w:spacing w:line="360" w:lineRule="auto"/>
        <w:ind w:firstLine="709"/>
        <w:rPr>
          <w:rFonts w:ascii="Times New Roman" w:hAnsi="Times New Roman"/>
          <w:bCs/>
          <w:sz w:val="28"/>
          <w:szCs w:val="28"/>
        </w:rPr>
      </w:pPr>
    </w:p>
    <w:p w14:paraId="7560A6C6" w14:textId="77777777" w:rsidR="00DC5AE4" w:rsidRDefault="00DC5AE4" w:rsidP="00DC5AE4">
      <w:pPr>
        <w:pStyle w:val="a4"/>
        <w:spacing w:before="0" w:beforeAutospacing="0" w:after="0" w:afterAutospacing="0"/>
        <w:jc w:val="both"/>
        <w:rPr>
          <w:b/>
          <w:bCs/>
          <w:iCs/>
          <w:sz w:val="28"/>
          <w:szCs w:val="28"/>
          <w:lang w:eastAsia="en-US"/>
        </w:rPr>
      </w:pPr>
      <w:r>
        <w:rPr>
          <w:b/>
          <w:bCs/>
          <w:iCs/>
          <w:sz w:val="28"/>
          <w:szCs w:val="28"/>
          <w:lang w:eastAsia="en-US"/>
        </w:rPr>
        <w:t>2.</w:t>
      </w:r>
      <w:r w:rsidRPr="005E4CAD">
        <w:rPr>
          <w:b/>
          <w:bCs/>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17EAED52" w14:textId="77777777" w:rsidR="00DC5AE4" w:rsidRDefault="00DC5AE4" w:rsidP="00DC5AE4">
      <w:pPr>
        <w:ind w:firstLine="851"/>
        <w:rPr>
          <w:rFonts w:ascii="Times New Roman" w:hAnsi="Times New Roman"/>
          <w:b/>
          <w:bCs/>
          <w:iCs/>
          <w:sz w:val="28"/>
          <w:szCs w:val="28"/>
        </w:rPr>
      </w:pPr>
    </w:p>
    <w:p w14:paraId="2A9F3224" w14:textId="77777777" w:rsidR="00DC5AE4" w:rsidRPr="00B023F9" w:rsidRDefault="00DC5AE4" w:rsidP="00DC5AE4">
      <w:pPr>
        <w:jc w:val="right"/>
        <w:rPr>
          <w:rFonts w:ascii="Times New Roman" w:hAnsi="Times New Roman"/>
          <w:iCs/>
          <w:sz w:val="28"/>
          <w:szCs w:val="28"/>
        </w:rPr>
      </w:pPr>
      <w:r w:rsidRPr="00B023F9">
        <w:rPr>
          <w:rFonts w:ascii="Times New Roman" w:hAnsi="Times New Roman"/>
          <w:iCs/>
          <w:sz w:val="28"/>
          <w:szCs w:val="28"/>
        </w:rPr>
        <w:t>Таблица 1.</w:t>
      </w:r>
    </w:p>
    <w:tbl>
      <w:tblPr>
        <w:tblStyle w:val="33"/>
        <w:tblW w:w="10348" w:type="dxa"/>
        <w:tblInd w:w="-572" w:type="dxa"/>
        <w:tblLayout w:type="fixed"/>
        <w:tblLook w:val="04A0" w:firstRow="1" w:lastRow="0" w:firstColumn="1" w:lastColumn="0" w:noHBand="0" w:noVBand="1"/>
      </w:tblPr>
      <w:tblGrid>
        <w:gridCol w:w="1134"/>
        <w:gridCol w:w="2835"/>
        <w:gridCol w:w="2694"/>
        <w:gridCol w:w="3685"/>
      </w:tblGrid>
      <w:tr w:rsidR="00DC5AE4" w:rsidRPr="00D23B14" w14:paraId="41CEBB27" w14:textId="77777777" w:rsidTr="000C7B77">
        <w:tc>
          <w:tcPr>
            <w:tcW w:w="1134" w:type="dxa"/>
          </w:tcPr>
          <w:p w14:paraId="38535044" w14:textId="77777777"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bookmarkStart w:id="2" w:name="_Hlk110781591"/>
            <w:r w:rsidRPr="00D23B14">
              <w:rPr>
                <w:rFonts w:ascii="Times New Roman" w:hAnsi="Times New Roman"/>
                <w:sz w:val="24"/>
                <w:szCs w:val="24"/>
              </w:rPr>
              <w:t>Код компетенции</w:t>
            </w:r>
          </w:p>
        </w:tc>
        <w:tc>
          <w:tcPr>
            <w:tcW w:w="2835" w:type="dxa"/>
          </w:tcPr>
          <w:p w14:paraId="6F3B1B97" w14:textId="77777777"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Наименование компетенции</w:t>
            </w:r>
          </w:p>
        </w:tc>
        <w:tc>
          <w:tcPr>
            <w:tcW w:w="2694" w:type="dxa"/>
          </w:tcPr>
          <w:p w14:paraId="499E565B" w14:textId="77777777"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Индикаторы достижения компетенции</w:t>
            </w:r>
          </w:p>
        </w:tc>
        <w:tc>
          <w:tcPr>
            <w:tcW w:w="3685" w:type="dxa"/>
          </w:tcPr>
          <w:p w14:paraId="5A63CD7B" w14:textId="77777777"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DC5AE4" w:rsidRPr="00D23B14" w14:paraId="06F1EAD1" w14:textId="77777777" w:rsidTr="000C7B77">
        <w:tc>
          <w:tcPr>
            <w:tcW w:w="1134" w:type="dxa"/>
          </w:tcPr>
          <w:p w14:paraId="32EEAE58" w14:textId="18CF0ACB" w:rsidR="00DC5AE4" w:rsidRPr="0021745F" w:rsidRDefault="00DC5AE4" w:rsidP="000C7B77">
            <w:pPr>
              <w:widowControl w:val="0"/>
              <w:tabs>
                <w:tab w:val="left" w:pos="540"/>
              </w:tabs>
              <w:autoSpaceDE w:val="0"/>
              <w:autoSpaceDN w:val="0"/>
              <w:adjustRightInd w:val="0"/>
              <w:ind w:firstLine="0"/>
              <w:contextualSpacing/>
              <w:rPr>
                <w:rFonts w:ascii="Times New Roman" w:hAnsi="Times New Roman"/>
                <w:b/>
                <w:bCs/>
                <w:sz w:val="24"/>
                <w:szCs w:val="24"/>
                <w:lang w:val="en-US"/>
              </w:rPr>
            </w:pPr>
            <w:r w:rsidRPr="00D23B14">
              <w:rPr>
                <w:rFonts w:ascii="Times New Roman" w:hAnsi="Times New Roman"/>
                <w:b/>
                <w:bCs/>
                <w:sz w:val="24"/>
                <w:szCs w:val="24"/>
              </w:rPr>
              <w:t>ПКН-</w:t>
            </w:r>
            <w:r w:rsidR="0021745F">
              <w:rPr>
                <w:rFonts w:ascii="Times New Roman" w:hAnsi="Times New Roman"/>
                <w:b/>
                <w:bCs/>
                <w:sz w:val="24"/>
                <w:szCs w:val="24"/>
                <w:lang w:val="en-US"/>
              </w:rPr>
              <w:t>3</w:t>
            </w:r>
          </w:p>
        </w:tc>
        <w:tc>
          <w:tcPr>
            <w:tcW w:w="2835" w:type="dxa"/>
          </w:tcPr>
          <w:p w14:paraId="09A34462" w14:textId="78E9D1AA" w:rsidR="00DC5AE4" w:rsidRPr="0021745F"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Способность</w:t>
            </w:r>
            <w:r w:rsidR="0021745F" w:rsidRPr="0021745F">
              <w:rPr>
                <w:rFonts w:ascii="Times New Roman" w:hAnsi="Times New Roman"/>
                <w:sz w:val="24"/>
                <w:szCs w:val="24"/>
              </w:rPr>
              <w:t xml:space="preserve"> </w:t>
            </w:r>
            <w:r w:rsidR="0021745F">
              <w:rPr>
                <w:rFonts w:ascii="Times New Roman" w:hAnsi="Times New Roman"/>
                <w:sz w:val="24"/>
                <w:szCs w:val="24"/>
              </w:rPr>
              <w:t>оценивать, моделировать и прогнозировать глобальные, макрорегиональные, национально-государственные, региональные и локальные политико-культурные, социально-</w:t>
            </w:r>
            <w:r w:rsidR="00364DED">
              <w:rPr>
                <w:rFonts w:ascii="Times New Roman" w:hAnsi="Times New Roman"/>
                <w:sz w:val="24"/>
                <w:szCs w:val="24"/>
              </w:rPr>
              <w:t>экономические</w:t>
            </w:r>
            <w:r w:rsidR="0021745F">
              <w:rPr>
                <w:rFonts w:ascii="Times New Roman" w:hAnsi="Times New Roman"/>
                <w:sz w:val="24"/>
                <w:szCs w:val="24"/>
              </w:rPr>
              <w:t xml:space="preserve"> и общественно-политические процессы на основе применения методов теоретического и эмпирического исследования, прикладного </w:t>
            </w:r>
            <w:r w:rsidR="00364DED">
              <w:rPr>
                <w:rFonts w:ascii="Times New Roman" w:hAnsi="Times New Roman"/>
                <w:sz w:val="24"/>
                <w:szCs w:val="24"/>
              </w:rPr>
              <w:t>анализа</w:t>
            </w:r>
            <w:r w:rsidR="0021745F">
              <w:rPr>
                <w:rFonts w:ascii="Times New Roman" w:hAnsi="Times New Roman"/>
                <w:sz w:val="24"/>
                <w:szCs w:val="24"/>
              </w:rPr>
              <w:t xml:space="preserve"> и экспертной оценки разноуровневых проектов и управленческих стратегий в политической сфере</w:t>
            </w:r>
          </w:p>
        </w:tc>
        <w:tc>
          <w:tcPr>
            <w:tcW w:w="2694" w:type="dxa"/>
          </w:tcPr>
          <w:p w14:paraId="2776BDE2" w14:textId="2CA5FFAC" w:rsidR="00364DED" w:rsidRDefault="00364DED" w:rsidP="000C7B77">
            <w:pPr>
              <w:pStyle w:val="ae"/>
              <w:widowControl w:val="0"/>
              <w:numPr>
                <w:ilvl w:val="0"/>
                <w:numId w:val="13"/>
              </w:numPr>
              <w:tabs>
                <w:tab w:val="left" w:pos="540"/>
              </w:tabs>
              <w:autoSpaceDE w:val="0"/>
              <w:autoSpaceDN w:val="0"/>
              <w:adjustRightInd w:val="0"/>
              <w:spacing w:after="0" w:line="240" w:lineRule="auto"/>
              <w:ind w:left="-111" w:firstLine="0"/>
              <w:rPr>
                <w:rFonts w:ascii="Times New Roman" w:hAnsi="Times New Roman"/>
                <w:sz w:val="24"/>
                <w:szCs w:val="24"/>
              </w:rPr>
            </w:pPr>
            <w:r>
              <w:rPr>
                <w:rFonts w:ascii="Times New Roman" w:hAnsi="Times New Roman"/>
                <w:sz w:val="24"/>
                <w:szCs w:val="24"/>
              </w:rPr>
              <w:t>Оценивает, моделирует и прогнозирует разноуровневые политико-культурные, социально-экономические и общественно-политические процессы на основе применения методик политического анализа и прогнозирования</w:t>
            </w:r>
          </w:p>
          <w:p w14:paraId="52FB5675" w14:textId="3A231DBA" w:rsidR="00364DED" w:rsidRDefault="00364DED" w:rsidP="00364DED">
            <w:pPr>
              <w:widowControl w:val="0"/>
              <w:tabs>
                <w:tab w:val="left" w:pos="540"/>
              </w:tabs>
              <w:autoSpaceDE w:val="0"/>
              <w:autoSpaceDN w:val="0"/>
              <w:adjustRightInd w:val="0"/>
              <w:rPr>
                <w:rFonts w:ascii="Times New Roman" w:hAnsi="Times New Roman"/>
                <w:sz w:val="24"/>
                <w:szCs w:val="24"/>
              </w:rPr>
            </w:pPr>
          </w:p>
          <w:p w14:paraId="70384913" w14:textId="3A585C4F" w:rsidR="00364DED" w:rsidRDefault="00364DED" w:rsidP="00364DED">
            <w:pPr>
              <w:widowControl w:val="0"/>
              <w:tabs>
                <w:tab w:val="left" w:pos="540"/>
              </w:tabs>
              <w:autoSpaceDE w:val="0"/>
              <w:autoSpaceDN w:val="0"/>
              <w:adjustRightInd w:val="0"/>
              <w:rPr>
                <w:rFonts w:ascii="Times New Roman" w:hAnsi="Times New Roman"/>
                <w:sz w:val="24"/>
                <w:szCs w:val="24"/>
              </w:rPr>
            </w:pPr>
          </w:p>
          <w:p w14:paraId="6ADA06A8" w14:textId="77777777" w:rsidR="00364DED" w:rsidRPr="00364DED" w:rsidRDefault="00364DED" w:rsidP="00364DED">
            <w:pPr>
              <w:widowControl w:val="0"/>
              <w:tabs>
                <w:tab w:val="left" w:pos="540"/>
              </w:tabs>
              <w:autoSpaceDE w:val="0"/>
              <w:autoSpaceDN w:val="0"/>
              <w:adjustRightInd w:val="0"/>
              <w:rPr>
                <w:rFonts w:ascii="Times New Roman" w:hAnsi="Times New Roman"/>
                <w:sz w:val="24"/>
                <w:szCs w:val="24"/>
              </w:rPr>
            </w:pPr>
          </w:p>
          <w:p w14:paraId="2F193CE2" w14:textId="0CB06F58" w:rsidR="00DC5AE4" w:rsidRPr="00D23B14" w:rsidRDefault="00364DED" w:rsidP="00A62C01">
            <w:pPr>
              <w:pStyle w:val="ae"/>
              <w:widowControl w:val="0"/>
              <w:numPr>
                <w:ilvl w:val="0"/>
                <w:numId w:val="13"/>
              </w:numPr>
              <w:tabs>
                <w:tab w:val="left" w:pos="540"/>
              </w:tabs>
              <w:autoSpaceDE w:val="0"/>
              <w:autoSpaceDN w:val="0"/>
              <w:adjustRightInd w:val="0"/>
              <w:spacing w:after="0" w:line="240" w:lineRule="auto"/>
              <w:ind w:left="-111" w:firstLine="0"/>
              <w:rPr>
                <w:rFonts w:ascii="Times New Roman" w:hAnsi="Times New Roman"/>
                <w:sz w:val="24"/>
                <w:szCs w:val="24"/>
              </w:rPr>
            </w:pPr>
            <w:r>
              <w:rPr>
                <w:rFonts w:ascii="Times New Roman" w:hAnsi="Times New Roman"/>
                <w:sz w:val="24"/>
                <w:szCs w:val="24"/>
              </w:rPr>
              <w:t>Участвует в подготовке и экспертизе разноуровневых проектов на основе применения методов теоретического и эмпирического исследования и прикладного анализа</w:t>
            </w:r>
          </w:p>
        </w:tc>
        <w:tc>
          <w:tcPr>
            <w:tcW w:w="3685" w:type="dxa"/>
          </w:tcPr>
          <w:p w14:paraId="76417EB1" w14:textId="4058B3A1"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Знать: основ</w:t>
            </w:r>
            <w:r w:rsidR="00364DED">
              <w:rPr>
                <w:rFonts w:ascii="Times New Roman" w:hAnsi="Times New Roman"/>
                <w:sz w:val="24"/>
                <w:szCs w:val="24"/>
              </w:rPr>
              <w:t>ные методики моделирования и прогнозирования политико-культурных, социально-экономических и общественно-политических процессов</w:t>
            </w:r>
          </w:p>
          <w:p w14:paraId="49A64F46" w14:textId="77777777"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p>
          <w:p w14:paraId="3DBCD383" w14:textId="77777777" w:rsidR="00364DED" w:rsidRPr="00D23B14" w:rsidRDefault="00DC5AE4" w:rsidP="00364DED">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применять </w:t>
            </w:r>
            <w:r w:rsidR="00364DED" w:rsidRPr="00D23B14">
              <w:rPr>
                <w:rFonts w:ascii="Times New Roman" w:hAnsi="Times New Roman"/>
                <w:sz w:val="24"/>
                <w:szCs w:val="24"/>
              </w:rPr>
              <w:t>основ</w:t>
            </w:r>
            <w:r w:rsidR="00364DED">
              <w:rPr>
                <w:rFonts w:ascii="Times New Roman" w:hAnsi="Times New Roman"/>
                <w:sz w:val="24"/>
                <w:szCs w:val="24"/>
              </w:rPr>
              <w:t>ные методики моделирования и прогнозирования политико-культурных, социально-экономических и общественно-политических процессов</w:t>
            </w:r>
          </w:p>
          <w:p w14:paraId="0C3C1DC1" w14:textId="15011579" w:rsidR="00DC5AE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p>
          <w:p w14:paraId="65A188F0" w14:textId="77777777" w:rsidR="00364DED" w:rsidRPr="00D23B14" w:rsidRDefault="00364DED" w:rsidP="000C7B77">
            <w:pPr>
              <w:widowControl w:val="0"/>
              <w:tabs>
                <w:tab w:val="left" w:pos="540"/>
              </w:tabs>
              <w:autoSpaceDE w:val="0"/>
              <w:autoSpaceDN w:val="0"/>
              <w:adjustRightInd w:val="0"/>
              <w:ind w:firstLine="0"/>
              <w:contextualSpacing/>
              <w:rPr>
                <w:rFonts w:ascii="Times New Roman" w:hAnsi="Times New Roman"/>
                <w:sz w:val="24"/>
                <w:szCs w:val="24"/>
              </w:rPr>
            </w:pPr>
          </w:p>
          <w:p w14:paraId="794E291C" w14:textId="77777777"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p>
          <w:p w14:paraId="07BFCBBF" w14:textId="1CA3F3B3"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A46D99">
              <w:rPr>
                <w:rFonts w:ascii="Times New Roman" w:hAnsi="Times New Roman"/>
                <w:sz w:val="24"/>
                <w:szCs w:val="24"/>
              </w:rPr>
              <w:t>методы теоретического и эмпирического исследования и прикладного анализа</w:t>
            </w:r>
          </w:p>
          <w:p w14:paraId="63F80FD6" w14:textId="7044DE37"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применять </w:t>
            </w:r>
            <w:r w:rsidR="00A46D99">
              <w:rPr>
                <w:rFonts w:ascii="Times New Roman" w:hAnsi="Times New Roman"/>
                <w:sz w:val="24"/>
                <w:szCs w:val="24"/>
              </w:rPr>
              <w:t>методы теоретического и эмпирического исследования и прикладного анализа для экспертизы</w:t>
            </w:r>
          </w:p>
          <w:p w14:paraId="3E848073" w14:textId="77777777"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p>
          <w:p w14:paraId="7C409158" w14:textId="77777777" w:rsidR="00DC5AE4" w:rsidRPr="00D23B14" w:rsidRDefault="00DC5AE4" w:rsidP="000C7B77">
            <w:pPr>
              <w:rPr>
                <w:rFonts w:ascii="Times New Roman" w:hAnsi="Times New Roman"/>
                <w:sz w:val="24"/>
                <w:szCs w:val="24"/>
              </w:rPr>
            </w:pPr>
          </w:p>
          <w:p w14:paraId="5414C771" w14:textId="77777777" w:rsidR="00DC5AE4" w:rsidRPr="00D23B14" w:rsidRDefault="00DC5AE4" w:rsidP="000C7B77">
            <w:pPr>
              <w:rPr>
                <w:rFonts w:ascii="Times New Roman" w:hAnsi="Times New Roman"/>
                <w:sz w:val="24"/>
                <w:szCs w:val="24"/>
              </w:rPr>
            </w:pPr>
          </w:p>
          <w:p w14:paraId="54777C8C" w14:textId="5D7C82BD"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p>
        </w:tc>
      </w:tr>
      <w:tr w:rsidR="00DC5AE4" w:rsidRPr="00D23B14" w14:paraId="0FB76E10" w14:textId="77777777" w:rsidTr="000C7B77">
        <w:tc>
          <w:tcPr>
            <w:tcW w:w="1134" w:type="dxa"/>
          </w:tcPr>
          <w:p w14:paraId="09CA133E" w14:textId="4254A2BA"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D23B14">
              <w:rPr>
                <w:rFonts w:ascii="Times New Roman" w:hAnsi="Times New Roman"/>
                <w:b/>
                <w:sz w:val="24"/>
                <w:szCs w:val="24"/>
                <w:lang w:eastAsia="ru-RU"/>
              </w:rPr>
              <w:t>ПКН-</w:t>
            </w:r>
            <w:r w:rsidR="00910848">
              <w:rPr>
                <w:rFonts w:ascii="Times New Roman" w:hAnsi="Times New Roman"/>
                <w:b/>
                <w:sz w:val="24"/>
                <w:szCs w:val="24"/>
                <w:lang w:eastAsia="ru-RU"/>
              </w:rPr>
              <w:t>8</w:t>
            </w:r>
          </w:p>
        </w:tc>
        <w:tc>
          <w:tcPr>
            <w:tcW w:w="2835" w:type="dxa"/>
          </w:tcPr>
          <w:p w14:paraId="2850F7A8" w14:textId="42761FED"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23B14">
              <w:rPr>
                <w:rFonts w:ascii="Times New Roman" w:hAnsi="Times New Roman"/>
                <w:sz w:val="24"/>
                <w:szCs w:val="24"/>
                <w:lang w:eastAsia="ru-RU"/>
              </w:rPr>
              <w:t xml:space="preserve">Способность </w:t>
            </w:r>
            <w:r w:rsidR="00A62C01">
              <w:rPr>
                <w:rFonts w:ascii="Times New Roman" w:hAnsi="Times New Roman"/>
                <w:sz w:val="24"/>
                <w:szCs w:val="24"/>
                <w:lang w:eastAsia="ru-RU"/>
              </w:rPr>
              <w:t xml:space="preserve">разрабатывать предложения и рекомендации для проведения прикладных исследований и консалтинга различных акторов политического рынка: органов </w:t>
            </w:r>
            <w:r w:rsidR="00A62C01">
              <w:rPr>
                <w:rFonts w:ascii="Times New Roman" w:hAnsi="Times New Roman"/>
                <w:sz w:val="24"/>
                <w:szCs w:val="24"/>
                <w:lang w:eastAsia="ru-RU"/>
              </w:rPr>
              <w:lastRenderedPageBreak/>
              <w:t xml:space="preserve">государственной власти, бизнеса, некоммерческих организаций, демонстрируя актуальное знание отраслевых направлений государственной политики. </w:t>
            </w:r>
          </w:p>
        </w:tc>
        <w:tc>
          <w:tcPr>
            <w:tcW w:w="2694" w:type="dxa"/>
            <w:vAlign w:val="center"/>
          </w:tcPr>
          <w:p w14:paraId="4539C278" w14:textId="1D6E9E17" w:rsidR="00DC5AE4" w:rsidRDefault="00A62C01" w:rsidP="000C7B77">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sz w:val="24"/>
                <w:szCs w:val="24"/>
              </w:rPr>
            </w:pPr>
            <w:r>
              <w:rPr>
                <w:rFonts w:ascii="Times New Roman" w:hAnsi="Times New Roman"/>
                <w:sz w:val="24"/>
                <w:szCs w:val="24"/>
              </w:rPr>
              <w:lastRenderedPageBreak/>
              <w:t>Разрабатывает исследовательские проекты для органов государственной власти, некоммерческих организаций, бизнеса.</w:t>
            </w:r>
          </w:p>
          <w:p w14:paraId="37B38F34" w14:textId="7726A84B" w:rsidR="00910848" w:rsidRDefault="00910848" w:rsidP="00910848">
            <w:pPr>
              <w:widowControl w:val="0"/>
              <w:tabs>
                <w:tab w:val="left" w:pos="540"/>
              </w:tabs>
              <w:autoSpaceDE w:val="0"/>
              <w:autoSpaceDN w:val="0"/>
              <w:adjustRightInd w:val="0"/>
              <w:rPr>
                <w:rFonts w:ascii="Times New Roman" w:hAnsi="Times New Roman"/>
                <w:sz w:val="24"/>
                <w:szCs w:val="24"/>
              </w:rPr>
            </w:pPr>
          </w:p>
          <w:p w14:paraId="21133DA8" w14:textId="7A312BF9" w:rsidR="00910848" w:rsidRDefault="00910848" w:rsidP="00910848">
            <w:pPr>
              <w:widowControl w:val="0"/>
              <w:tabs>
                <w:tab w:val="left" w:pos="540"/>
              </w:tabs>
              <w:autoSpaceDE w:val="0"/>
              <w:autoSpaceDN w:val="0"/>
              <w:adjustRightInd w:val="0"/>
              <w:rPr>
                <w:rFonts w:ascii="Times New Roman" w:hAnsi="Times New Roman"/>
                <w:sz w:val="24"/>
                <w:szCs w:val="24"/>
              </w:rPr>
            </w:pPr>
          </w:p>
          <w:p w14:paraId="4B70D668" w14:textId="42DE43CD" w:rsidR="00910848" w:rsidRDefault="00910848" w:rsidP="00910848">
            <w:pPr>
              <w:widowControl w:val="0"/>
              <w:tabs>
                <w:tab w:val="left" w:pos="540"/>
              </w:tabs>
              <w:autoSpaceDE w:val="0"/>
              <w:autoSpaceDN w:val="0"/>
              <w:adjustRightInd w:val="0"/>
              <w:rPr>
                <w:rFonts w:ascii="Times New Roman" w:hAnsi="Times New Roman"/>
                <w:sz w:val="24"/>
                <w:szCs w:val="24"/>
              </w:rPr>
            </w:pPr>
          </w:p>
          <w:p w14:paraId="63DBD827" w14:textId="77777777" w:rsidR="00910848" w:rsidRPr="00910848" w:rsidRDefault="00910848" w:rsidP="00910848">
            <w:pPr>
              <w:widowControl w:val="0"/>
              <w:tabs>
                <w:tab w:val="left" w:pos="540"/>
              </w:tabs>
              <w:autoSpaceDE w:val="0"/>
              <w:autoSpaceDN w:val="0"/>
              <w:adjustRightInd w:val="0"/>
              <w:rPr>
                <w:rFonts w:ascii="Times New Roman" w:hAnsi="Times New Roman"/>
                <w:sz w:val="24"/>
                <w:szCs w:val="24"/>
              </w:rPr>
            </w:pPr>
          </w:p>
          <w:p w14:paraId="7C455F9F" w14:textId="51A72AAC" w:rsidR="00910848" w:rsidRDefault="00910848" w:rsidP="00910848">
            <w:pPr>
              <w:widowControl w:val="0"/>
              <w:tabs>
                <w:tab w:val="left" w:pos="540"/>
              </w:tabs>
              <w:autoSpaceDE w:val="0"/>
              <w:autoSpaceDN w:val="0"/>
              <w:adjustRightInd w:val="0"/>
              <w:rPr>
                <w:rFonts w:ascii="Times New Roman" w:hAnsi="Times New Roman"/>
                <w:sz w:val="24"/>
                <w:szCs w:val="24"/>
              </w:rPr>
            </w:pPr>
          </w:p>
          <w:p w14:paraId="151CDBF5" w14:textId="0F2F06D2" w:rsidR="00910848" w:rsidRDefault="00910848" w:rsidP="00910848">
            <w:pPr>
              <w:widowControl w:val="0"/>
              <w:tabs>
                <w:tab w:val="left" w:pos="540"/>
              </w:tabs>
              <w:autoSpaceDE w:val="0"/>
              <w:autoSpaceDN w:val="0"/>
              <w:adjustRightInd w:val="0"/>
              <w:rPr>
                <w:rFonts w:ascii="Times New Roman" w:hAnsi="Times New Roman"/>
                <w:sz w:val="24"/>
                <w:szCs w:val="24"/>
              </w:rPr>
            </w:pPr>
          </w:p>
          <w:p w14:paraId="1A255E57" w14:textId="77777777" w:rsidR="00910848" w:rsidRPr="00910848" w:rsidRDefault="00910848" w:rsidP="00910848">
            <w:pPr>
              <w:widowControl w:val="0"/>
              <w:tabs>
                <w:tab w:val="left" w:pos="540"/>
              </w:tabs>
              <w:autoSpaceDE w:val="0"/>
              <w:autoSpaceDN w:val="0"/>
              <w:adjustRightInd w:val="0"/>
              <w:rPr>
                <w:rFonts w:ascii="Times New Roman" w:hAnsi="Times New Roman"/>
                <w:sz w:val="24"/>
                <w:szCs w:val="24"/>
              </w:rPr>
            </w:pPr>
          </w:p>
          <w:p w14:paraId="53E658A6" w14:textId="77777777" w:rsidR="00DC5AE4" w:rsidRPr="00D23B14" w:rsidRDefault="00DC5AE4" w:rsidP="000C7B77">
            <w:pPr>
              <w:widowControl w:val="0"/>
              <w:tabs>
                <w:tab w:val="left" w:pos="540"/>
              </w:tabs>
              <w:autoSpaceDE w:val="0"/>
              <w:autoSpaceDN w:val="0"/>
              <w:adjustRightInd w:val="0"/>
              <w:ind w:firstLine="0"/>
              <w:rPr>
                <w:rFonts w:ascii="Times New Roman" w:hAnsi="Times New Roman"/>
                <w:sz w:val="24"/>
                <w:szCs w:val="24"/>
              </w:rPr>
            </w:pPr>
          </w:p>
          <w:p w14:paraId="46E3B717" w14:textId="00759F40" w:rsidR="00910848" w:rsidRPr="00D23B14" w:rsidRDefault="00A62C01" w:rsidP="00910848">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sz w:val="24"/>
                <w:szCs w:val="24"/>
              </w:rPr>
            </w:pPr>
            <w:r>
              <w:rPr>
                <w:rFonts w:ascii="Times New Roman" w:hAnsi="Times New Roman"/>
                <w:sz w:val="24"/>
                <w:szCs w:val="24"/>
              </w:rPr>
              <w:t>Разрабатывает консалтинговые проекты для органов</w:t>
            </w:r>
            <w:r w:rsidR="00910848">
              <w:rPr>
                <w:rFonts w:ascii="Times New Roman" w:hAnsi="Times New Roman"/>
                <w:sz w:val="24"/>
                <w:szCs w:val="24"/>
              </w:rPr>
              <w:t>,</w:t>
            </w:r>
            <w:r>
              <w:rPr>
                <w:rFonts w:ascii="Times New Roman" w:hAnsi="Times New Roman"/>
                <w:sz w:val="24"/>
                <w:szCs w:val="24"/>
              </w:rPr>
              <w:t xml:space="preserve"> </w:t>
            </w:r>
            <w:r w:rsidR="00910848">
              <w:rPr>
                <w:rFonts w:ascii="Times New Roman" w:hAnsi="Times New Roman"/>
                <w:sz w:val="24"/>
                <w:szCs w:val="24"/>
              </w:rPr>
              <w:t xml:space="preserve">некоммерческих организаций, бизнеса по вопросам реализации отраслевых направлений государственной политики. </w:t>
            </w:r>
          </w:p>
          <w:p w14:paraId="66556D6A" w14:textId="051A8BEF" w:rsidR="00DC5AE4" w:rsidRPr="00D23B14" w:rsidRDefault="00DC5AE4" w:rsidP="00910848">
            <w:pPr>
              <w:pStyle w:val="ae"/>
              <w:widowControl w:val="0"/>
              <w:tabs>
                <w:tab w:val="left" w:pos="540"/>
              </w:tabs>
              <w:autoSpaceDE w:val="0"/>
              <w:autoSpaceDN w:val="0"/>
              <w:adjustRightInd w:val="0"/>
              <w:spacing w:after="0" w:line="240" w:lineRule="auto"/>
              <w:ind w:left="-110"/>
              <w:rPr>
                <w:rFonts w:ascii="Times New Roman" w:hAnsi="Times New Roman"/>
                <w:sz w:val="24"/>
                <w:szCs w:val="24"/>
              </w:rPr>
            </w:pPr>
          </w:p>
        </w:tc>
        <w:tc>
          <w:tcPr>
            <w:tcW w:w="3685" w:type="dxa"/>
          </w:tcPr>
          <w:p w14:paraId="765378A3" w14:textId="4EE3C55C"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lastRenderedPageBreak/>
              <w:t xml:space="preserve">Знать: </w:t>
            </w:r>
            <w:r w:rsidR="00910848">
              <w:rPr>
                <w:rFonts w:ascii="Times New Roman" w:hAnsi="Times New Roman"/>
                <w:sz w:val="24"/>
                <w:szCs w:val="24"/>
              </w:rPr>
              <w:t>способы разработки исследовательских проектов для органов государственной власти, некоммерческих организаций, бизнеса</w:t>
            </w:r>
          </w:p>
          <w:p w14:paraId="7B47EC17" w14:textId="77777777"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p>
          <w:p w14:paraId="1FB6B7F7" w14:textId="77777777" w:rsidR="00910848" w:rsidRDefault="00DC5AE4" w:rsidP="00910848">
            <w:pPr>
              <w:pStyle w:val="ae"/>
              <w:widowControl w:val="0"/>
              <w:tabs>
                <w:tab w:val="left" w:pos="540"/>
              </w:tabs>
              <w:autoSpaceDE w:val="0"/>
              <w:autoSpaceDN w:val="0"/>
              <w:adjustRightInd w:val="0"/>
              <w:spacing w:after="0" w:line="240" w:lineRule="auto"/>
              <w:ind w:left="-107"/>
              <w:rPr>
                <w:rFonts w:ascii="Times New Roman" w:hAnsi="Times New Roman"/>
                <w:sz w:val="24"/>
                <w:szCs w:val="24"/>
              </w:rPr>
            </w:pPr>
            <w:r w:rsidRPr="00D23B14">
              <w:rPr>
                <w:rFonts w:ascii="Times New Roman" w:hAnsi="Times New Roman"/>
                <w:sz w:val="24"/>
                <w:szCs w:val="24"/>
              </w:rPr>
              <w:t xml:space="preserve">Уметь: </w:t>
            </w:r>
            <w:r w:rsidR="00910848">
              <w:rPr>
                <w:rFonts w:ascii="Times New Roman" w:hAnsi="Times New Roman"/>
                <w:sz w:val="24"/>
                <w:szCs w:val="24"/>
              </w:rPr>
              <w:t xml:space="preserve">разрабатывать исследовательские проекты для органов государственной власти, </w:t>
            </w:r>
            <w:r w:rsidR="00910848">
              <w:rPr>
                <w:rFonts w:ascii="Times New Roman" w:hAnsi="Times New Roman"/>
                <w:sz w:val="24"/>
                <w:szCs w:val="24"/>
              </w:rPr>
              <w:lastRenderedPageBreak/>
              <w:t>некоммерческих организаций, бизнеса.</w:t>
            </w:r>
          </w:p>
          <w:p w14:paraId="11391755" w14:textId="3FBC495C"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p>
          <w:p w14:paraId="5640DDC9" w14:textId="77777777" w:rsidR="00DC5AE4" w:rsidRPr="00D23B14" w:rsidRDefault="00DC5AE4" w:rsidP="000C7B77">
            <w:pPr>
              <w:rPr>
                <w:rFonts w:ascii="Times New Roman" w:hAnsi="Times New Roman"/>
                <w:sz w:val="24"/>
                <w:szCs w:val="24"/>
              </w:rPr>
            </w:pPr>
          </w:p>
          <w:p w14:paraId="118953EB" w14:textId="77777777" w:rsidR="00DC5AE4" w:rsidRPr="00D23B14" w:rsidRDefault="00DC5AE4" w:rsidP="000C7B77">
            <w:pPr>
              <w:rPr>
                <w:rFonts w:ascii="Times New Roman" w:hAnsi="Times New Roman"/>
                <w:sz w:val="24"/>
                <w:szCs w:val="24"/>
              </w:rPr>
            </w:pPr>
          </w:p>
          <w:p w14:paraId="2FA65E42" w14:textId="694C3169"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910848">
              <w:rPr>
                <w:rFonts w:ascii="Times New Roman" w:hAnsi="Times New Roman"/>
                <w:sz w:val="24"/>
                <w:szCs w:val="24"/>
              </w:rPr>
              <w:t xml:space="preserve">способы разработки </w:t>
            </w:r>
            <w:r w:rsidR="003D6A84">
              <w:rPr>
                <w:rFonts w:ascii="Times New Roman" w:hAnsi="Times New Roman"/>
                <w:sz w:val="24"/>
                <w:szCs w:val="24"/>
              </w:rPr>
              <w:t>консалтинговых проектов для органов, некоммерческих организаций, бизнеса по вопросам реализации отраслевых направлений государственной политики</w:t>
            </w:r>
          </w:p>
          <w:p w14:paraId="1C7AE5C4" w14:textId="77777777"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p>
          <w:p w14:paraId="61716E16" w14:textId="64A1CF79" w:rsidR="00DC5AE4" w:rsidRPr="00D23B14" w:rsidRDefault="00DC5AE4" w:rsidP="003D6A84">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3D6A84">
              <w:rPr>
                <w:rFonts w:ascii="Times New Roman" w:hAnsi="Times New Roman"/>
                <w:sz w:val="24"/>
                <w:szCs w:val="24"/>
              </w:rPr>
              <w:t xml:space="preserve">разрабатывать консалтинговые проекты для </w:t>
            </w:r>
            <w:r w:rsidR="00681E13">
              <w:rPr>
                <w:rFonts w:ascii="Times New Roman" w:hAnsi="Times New Roman"/>
                <w:sz w:val="24"/>
                <w:szCs w:val="24"/>
              </w:rPr>
              <w:t>органов государственной власти,</w:t>
            </w:r>
            <w:r w:rsidR="003D6A84">
              <w:rPr>
                <w:rFonts w:ascii="Times New Roman" w:hAnsi="Times New Roman"/>
                <w:sz w:val="24"/>
                <w:szCs w:val="24"/>
              </w:rPr>
              <w:t xml:space="preserve"> некоммерческих организаций, бизнеса по вопросам реализации отраслевых направлений государственной политики.</w:t>
            </w:r>
          </w:p>
          <w:p w14:paraId="4DBE11A3" w14:textId="77777777" w:rsidR="00DC5AE4" w:rsidRPr="00D23B14" w:rsidRDefault="00DC5AE4" w:rsidP="003D6A84">
            <w:pPr>
              <w:widowControl w:val="0"/>
              <w:tabs>
                <w:tab w:val="left" w:pos="540"/>
              </w:tabs>
              <w:autoSpaceDE w:val="0"/>
              <w:autoSpaceDN w:val="0"/>
              <w:adjustRightInd w:val="0"/>
              <w:ind w:firstLine="0"/>
              <w:contextualSpacing/>
              <w:rPr>
                <w:rFonts w:ascii="Times New Roman" w:hAnsi="Times New Roman"/>
                <w:sz w:val="24"/>
                <w:szCs w:val="24"/>
              </w:rPr>
            </w:pPr>
          </w:p>
        </w:tc>
      </w:tr>
      <w:tr w:rsidR="00DC5AE4" w:rsidRPr="00D23B14" w14:paraId="611D3DD3" w14:textId="77777777" w:rsidTr="000C7B77">
        <w:tc>
          <w:tcPr>
            <w:tcW w:w="1134" w:type="dxa"/>
          </w:tcPr>
          <w:p w14:paraId="0B06191B" w14:textId="7F369ACE"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D23B14">
              <w:rPr>
                <w:rFonts w:ascii="Times New Roman" w:hAnsi="Times New Roman"/>
                <w:b/>
                <w:sz w:val="24"/>
                <w:szCs w:val="24"/>
                <w:lang w:eastAsia="ru-RU"/>
              </w:rPr>
              <w:lastRenderedPageBreak/>
              <w:t xml:space="preserve">ПКН - </w:t>
            </w:r>
            <w:r w:rsidR="003D6A84">
              <w:rPr>
                <w:rFonts w:ascii="Times New Roman" w:hAnsi="Times New Roman"/>
                <w:b/>
                <w:sz w:val="24"/>
                <w:szCs w:val="24"/>
                <w:lang w:eastAsia="ru-RU"/>
              </w:rPr>
              <w:t>9</w:t>
            </w:r>
          </w:p>
        </w:tc>
        <w:tc>
          <w:tcPr>
            <w:tcW w:w="2835" w:type="dxa"/>
          </w:tcPr>
          <w:p w14:paraId="03FDEA9E" w14:textId="581ACFDE"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23B14">
              <w:rPr>
                <w:rFonts w:ascii="Times New Roman" w:hAnsi="Times New Roman"/>
                <w:sz w:val="24"/>
                <w:szCs w:val="24"/>
                <w:lang w:eastAsia="ru-RU"/>
              </w:rPr>
              <w:t xml:space="preserve">Способность </w:t>
            </w:r>
            <w:r w:rsidR="003D6A84">
              <w:rPr>
                <w:rFonts w:ascii="Times New Roman" w:hAnsi="Times New Roman"/>
                <w:sz w:val="24"/>
                <w:szCs w:val="24"/>
                <w:lang w:eastAsia="ru-RU"/>
              </w:rPr>
              <w:t>участвовать в реализации основных профессиональных и дополнительных образовательных программ в качестве лектора и разработчика программ дисциплин и учебных материалов на основе теории политических наук в контексте исторических и социально-экономических предпосылок развития.</w:t>
            </w:r>
          </w:p>
        </w:tc>
        <w:tc>
          <w:tcPr>
            <w:tcW w:w="2694" w:type="dxa"/>
          </w:tcPr>
          <w:p w14:paraId="3F1E5FA7" w14:textId="1443EFA7" w:rsidR="00DC5AE4" w:rsidRDefault="003D6A84" w:rsidP="000C7B77">
            <w:pPr>
              <w:pStyle w:val="ae"/>
              <w:widowControl w:val="0"/>
              <w:numPr>
                <w:ilvl w:val="0"/>
                <w:numId w:val="15"/>
              </w:numPr>
              <w:tabs>
                <w:tab w:val="left" w:pos="540"/>
              </w:tabs>
              <w:autoSpaceDE w:val="0"/>
              <w:autoSpaceDN w:val="0"/>
              <w:adjustRightInd w:val="0"/>
              <w:spacing w:after="0" w:line="240" w:lineRule="auto"/>
              <w:ind w:left="-110" w:firstLine="0"/>
              <w:rPr>
                <w:rFonts w:ascii="Times New Roman" w:hAnsi="Times New Roman"/>
                <w:sz w:val="24"/>
                <w:szCs w:val="24"/>
              </w:rPr>
            </w:pPr>
            <w:r>
              <w:rPr>
                <w:rFonts w:ascii="Times New Roman" w:hAnsi="Times New Roman"/>
                <w:sz w:val="24"/>
                <w:szCs w:val="24"/>
              </w:rPr>
              <w:t>Участвует в разработке и реализации образовательных программ, готовит рабочие программы дисциплин, учебные материалы</w:t>
            </w:r>
            <w:r w:rsidR="00F96322">
              <w:rPr>
                <w:rFonts w:ascii="Times New Roman" w:hAnsi="Times New Roman"/>
                <w:sz w:val="24"/>
                <w:szCs w:val="24"/>
              </w:rPr>
              <w:t>.</w:t>
            </w:r>
          </w:p>
          <w:p w14:paraId="0D4D9FE1" w14:textId="00E2976C" w:rsidR="00F96322" w:rsidRDefault="00F96322" w:rsidP="00F96322">
            <w:pPr>
              <w:widowControl w:val="0"/>
              <w:tabs>
                <w:tab w:val="left" w:pos="540"/>
              </w:tabs>
              <w:autoSpaceDE w:val="0"/>
              <w:autoSpaceDN w:val="0"/>
              <w:adjustRightInd w:val="0"/>
              <w:rPr>
                <w:rFonts w:ascii="Times New Roman" w:hAnsi="Times New Roman"/>
                <w:sz w:val="24"/>
                <w:szCs w:val="24"/>
              </w:rPr>
            </w:pPr>
          </w:p>
          <w:p w14:paraId="0FD7B65F" w14:textId="77777777" w:rsidR="00F96322" w:rsidRPr="00F96322" w:rsidRDefault="00F96322" w:rsidP="00F96322">
            <w:pPr>
              <w:widowControl w:val="0"/>
              <w:tabs>
                <w:tab w:val="left" w:pos="540"/>
              </w:tabs>
              <w:autoSpaceDE w:val="0"/>
              <w:autoSpaceDN w:val="0"/>
              <w:adjustRightInd w:val="0"/>
              <w:rPr>
                <w:rFonts w:ascii="Times New Roman" w:hAnsi="Times New Roman"/>
                <w:sz w:val="24"/>
                <w:szCs w:val="24"/>
              </w:rPr>
            </w:pPr>
          </w:p>
          <w:p w14:paraId="0B48629D" w14:textId="77777777" w:rsidR="00DC5AE4" w:rsidRDefault="00DC5AE4" w:rsidP="000C7B77">
            <w:pPr>
              <w:pStyle w:val="ae"/>
              <w:widowControl w:val="0"/>
              <w:tabs>
                <w:tab w:val="left" w:pos="540"/>
              </w:tabs>
              <w:autoSpaceDE w:val="0"/>
              <w:autoSpaceDN w:val="0"/>
              <w:adjustRightInd w:val="0"/>
              <w:spacing w:after="0" w:line="240" w:lineRule="auto"/>
              <w:ind w:left="-110"/>
              <w:rPr>
                <w:rFonts w:ascii="Times New Roman" w:hAnsi="Times New Roman"/>
                <w:sz w:val="24"/>
                <w:szCs w:val="24"/>
              </w:rPr>
            </w:pPr>
          </w:p>
          <w:p w14:paraId="1F9BAE4B" w14:textId="77777777" w:rsidR="00DC5AE4" w:rsidRPr="00D23B14" w:rsidRDefault="00DC5AE4" w:rsidP="000C7B77">
            <w:pPr>
              <w:widowControl w:val="0"/>
              <w:tabs>
                <w:tab w:val="left" w:pos="540"/>
              </w:tabs>
              <w:autoSpaceDE w:val="0"/>
              <w:autoSpaceDN w:val="0"/>
              <w:adjustRightInd w:val="0"/>
              <w:jc w:val="left"/>
              <w:rPr>
                <w:rFonts w:ascii="Times New Roman" w:hAnsi="Times New Roman"/>
                <w:sz w:val="24"/>
                <w:szCs w:val="24"/>
              </w:rPr>
            </w:pPr>
          </w:p>
          <w:p w14:paraId="327A315D" w14:textId="5D458CF3" w:rsidR="00DC5AE4" w:rsidRPr="00D23B14" w:rsidRDefault="00F96322" w:rsidP="000C7B77">
            <w:pPr>
              <w:pStyle w:val="ae"/>
              <w:widowControl w:val="0"/>
              <w:numPr>
                <w:ilvl w:val="0"/>
                <w:numId w:val="15"/>
              </w:numPr>
              <w:tabs>
                <w:tab w:val="left" w:pos="540"/>
              </w:tabs>
              <w:autoSpaceDE w:val="0"/>
              <w:autoSpaceDN w:val="0"/>
              <w:adjustRightInd w:val="0"/>
              <w:spacing w:after="0" w:line="240" w:lineRule="auto"/>
              <w:ind w:left="-110" w:firstLine="0"/>
              <w:rPr>
                <w:rFonts w:ascii="Times New Roman" w:hAnsi="Times New Roman"/>
                <w:sz w:val="24"/>
                <w:szCs w:val="24"/>
              </w:rPr>
            </w:pPr>
            <w:r>
              <w:rPr>
                <w:rFonts w:ascii="Times New Roman" w:hAnsi="Times New Roman"/>
                <w:sz w:val="24"/>
                <w:szCs w:val="24"/>
              </w:rPr>
              <w:t>Проводит лекционные и семинарские занятия, контролирует и оценивает усвоение обучающимися учебного материала.</w:t>
            </w:r>
          </w:p>
        </w:tc>
        <w:tc>
          <w:tcPr>
            <w:tcW w:w="3685" w:type="dxa"/>
          </w:tcPr>
          <w:p w14:paraId="14C48684" w14:textId="75FED4BB"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методы </w:t>
            </w:r>
            <w:r w:rsidR="00F96322">
              <w:rPr>
                <w:rFonts w:ascii="Times New Roman" w:hAnsi="Times New Roman"/>
                <w:sz w:val="24"/>
                <w:szCs w:val="24"/>
              </w:rPr>
              <w:t xml:space="preserve">разработки рабочих программ дисциплин, учебных материалов. </w:t>
            </w:r>
          </w:p>
          <w:p w14:paraId="5269459A" w14:textId="77777777"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p>
          <w:p w14:paraId="2BA00202" w14:textId="617C0D76" w:rsidR="00DC5AE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sidR="00F96322">
              <w:rPr>
                <w:rFonts w:ascii="Times New Roman" w:hAnsi="Times New Roman"/>
                <w:sz w:val="24"/>
                <w:szCs w:val="24"/>
              </w:rPr>
              <w:t>разрабатывать и реализовывать образовательные программы, готовить рабочие программы дисциплин, учебные материалы</w:t>
            </w:r>
          </w:p>
          <w:p w14:paraId="6F1D60FC" w14:textId="77777777" w:rsidR="00F96322" w:rsidRPr="00D23B14" w:rsidRDefault="00F96322" w:rsidP="000C7B77">
            <w:pPr>
              <w:widowControl w:val="0"/>
              <w:tabs>
                <w:tab w:val="left" w:pos="540"/>
              </w:tabs>
              <w:autoSpaceDE w:val="0"/>
              <w:autoSpaceDN w:val="0"/>
              <w:adjustRightInd w:val="0"/>
              <w:ind w:firstLine="0"/>
              <w:contextualSpacing/>
              <w:rPr>
                <w:rFonts w:ascii="Times New Roman" w:hAnsi="Times New Roman"/>
                <w:sz w:val="24"/>
                <w:szCs w:val="24"/>
              </w:rPr>
            </w:pPr>
          </w:p>
          <w:p w14:paraId="3479D122" w14:textId="77777777" w:rsidR="00DC5AE4" w:rsidRPr="00D23B14"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p>
          <w:p w14:paraId="57B86E7C" w14:textId="77777777" w:rsidR="00187241" w:rsidRDefault="00DC5AE4"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sidR="00F96322">
              <w:rPr>
                <w:rFonts w:ascii="Times New Roman" w:hAnsi="Times New Roman"/>
                <w:sz w:val="24"/>
                <w:szCs w:val="24"/>
              </w:rPr>
              <w:t>методики проведения лекционных и семинарских занятий, контроля и оценки усвоения обучающимися учебного материал</w:t>
            </w:r>
            <w:r w:rsidR="00187241">
              <w:rPr>
                <w:rFonts w:ascii="Times New Roman" w:hAnsi="Times New Roman"/>
                <w:sz w:val="24"/>
                <w:szCs w:val="24"/>
              </w:rPr>
              <w:t xml:space="preserve">а. </w:t>
            </w:r>
          </w:p>
          <w:p w14:paraId="3CD2348A" w14:textId="77777777" w:rsidR="00187241" w:rsidRDefault="00187241" w:rsidP="000C7B77">
            <w:pPr>
              <w:widowControl w:val="0"/>
              <w:tabs>
                <w:tab w:val="left" w:pos="540"/>
              </w:tabs>
              <w:autoSpaceDE w:val="0"/>
              <w:autoSpaceDN w:val="0"/>
              <w:adjustRightInd w:val="0"/>
              <w:ind w:firstLine="0"/>
              <w:contextualSpacing/>
              <w:rPr>
                <w:rFonts w:ascii="Times New Roman" w:hAnsi="Times New Roman"/>
                <w:sz w:val="24"/>
                <w:szCs w:val="24"/>
              </w:rPr>
            </w:pPr>
          </w:p>
          <w:p w14:paraId="2C194949" w14:textId="77777777" w:rsidR="00DC5AE4" w:rsidRPr="00D23B14" w:rsidRDefault="00DC5AE4" w:rsidP="00187241">
            <w:pPr>
              <w:widowControl w:val="0"/>
              <w:tabs>
                <w:tab w:val="left" w:pos="540"/>
              </w:tabs>
              <w:autoSpaceDE w:val="0"/>
              <w:autoSpaceDN w:val="0"/>
              <w:adjustRightInd w:val="0"/>
              <w:ind w:firstLine="0"/>
              <w:contextualSpacing/>
              <w:rPr>
                <w:rFonts w:ascii="Times New Roman" w:hAnsi="Times New Roman"/>
                <w:sz w:val="24"/>
                <w:szCs w:val="24"/>
              </w:rPr>
            </w:pPr>
          </w:p>
        </w:tc>
      </w:tr>
      <w:bookmarkEnd w:id="2"/>
    </w:tbl>
    <w:p w14:paraId="3680EBBF" w14:textId="77777777" w:rsidR="00DC5AE4" w:rsidRPr="00D23B14" w:rsidRDefault="00DC5AE4" w:rsidP="00DC5AE4">
      <w:pPr>
        <w:ind w:firstLine="709"/>
        <w:rPr>
          <w:rFonts w:ascii="Times New Roman" w:hAnsi="Times New Roman"/>
          <w:b/>
          <w:bCs/>
          <w:sz w:val="24"/>
          <w:szCs w:val="24"/>
        </w:rPr>
      </w:pPr>
    </w:p>
    <w:p w14:paraId="0AE0C5A6" w14:textId="77777777" w:rsidR="00DC5AE4" w:rsidRPr="001F5EA7" w:rsidRDefault="00DC5AE4" w:rsidP="00DC5AE4">
      <w:pPr>
        <w:spacing w:line="360" w:lineRule="auto"/>
        <w:ind w:firstLine="0"/>
        <w:rPr>
          <w:rFonts w:ascii="Times New Roman" w:hAnsi="Times New Roman"/>
          <w:b/>
          <w:sz w:val="28"/>
          <w:szCs w:val="28"/>
          <w:lang w:eastAsia="ru-RU"/>
        </w:rPr>
      </w:pPr>
      <w:r w:rsidRPr="001F5EA7">
        <w:rPr>
          <w:rFonts w:ascii="Times New Roman" w:hAnsi="Times New Roman"/>
          <w:b/>
          <w:sz w:val="28"/>
          <w:szCs w:val="28"/>
          <w:lang w:eastAsia="ru-RU"/>
        </w:rPr>
        <w:t>3.Место дисциплины в структуре образовательной программы</w:t>
      </w:r>
    </w:p>
    <w:p w14:paraId="6C0B1AD0" w14:textId="0CCD1733" w:rsidR="00DC5AE4" w:rsidRPr="009D3D8A" w:rsidRDefault="00DC5AE4" w:rsidP="00DC5AE4">
      <w:pPr>
        <w:tabs>
          <w:tab w:val="left" w:pos="709"/>
          <w:tab w:val="left" w:pos="993"/>
        </w:tabs>
        <w:spacing w:line="360" w:lineRule="auto"/>
        <w:ind w:firstLine="567"/>
        <w:rPr>
          <w:rFonts w:ascii="Times New Roman" w:hAnsi="Times New Roman"/>
          <w:sz w:val="28"/>
          <w:szCs w:val="28"/>
        </w:rPr>
      </w:pPr>
      <w:r w:rsidRPr="001F5EA7">
        <w:rPr>
          <w:rFonts w:ascii="Times New Roman" w:hAnsi="Times New Roman"/>
          <w:sz w:val="28"/>
          <w:szCs w:val="28"/>
        </w:rPr>
        <w:t xml:space="preserve">Дисциплина </w:t>
      </w:r>
      <w:r w:rsidR="00187241" w:rsidRPr="00187241">
        <w:rPr>
          <w:rFonts w:ascii="Times New Roman" w:hAnsi="Times New Roman"/>
          <w:sz w:val="28"/>
          <w:szCs w:val="28"/>
        </w:rPr>
        <w:t>«Противодействие технологиям дестабилизации политической системы общества»</w:t>
      </w:r>
      <w:r w:rsidR="00187241" w:rsidRPr="001F5EA7">
        <w:rPr>
          <w:rFonts w:ascii="Times New Roman" w:hAnsi="Times New Roman"/>
          <w:sz w:val="28"/>
          <w:szCs w:val="28"/>
        </w:rPr>
        <w:t xml:space="preserve"> </w:t>
      </w:r>
      <w:r>
        <w:rPr>
          <w:rFonts w:ascii="Times New Roman" w:hAnsi="Times New Roman"/>
          <w:sz w:val="28"/>
          <w:szCs w:val="28"/>
        </w:rPr>
        <w:t>входит в модуль дисциплин</w:t>
      </w:r>
      <w:r w:rsidR="00187241">
        <w:rPr>
          <w:rFonts w:ascii="Times New Roman" w:hAnsi="Times New Roman"/>
          <w:sz w:val="28"/>
          <w:szCs w:val="28"/>
        </w:rPr>
        <w:t xml:space="preserve"> по выбору, углубляющих освоение программы магистратуры</w:t>
      </w:r>
      <w:r>
        <w:rPr>
          <w:rFonts w:ascii="Times New Roman" w:hAnsi="Times New Roman"/>
          <w:sz w:val="28"/>
          <w:szCs w:val="28"/>
        </w:rPr>
        <w:t xml:space="preserve"> </w:t>
      </w:r>
      <w:r w:rsidR="00D91DEA">
        <w:rPr>
          <w:rFonts w:ascii="Times New Roman" w:hAnsi="Times New Roman"/>
          <w:sz w:val="28"/>
          <w:szCs w:val="28"/>
        </w:rPr>
        <w:t>по направлению</w:t>
      </w:r>
      <w:r>
        <w:rPr>
          <w:rFonts w:ascii="Times New Roman" w:hAnsi="Times New Roman"/>
          <w:sz w:val="28"/>
          <w:szCs w:val="28"/>
        </w:rPr>
        <w:t xml:space="preserve"> подготовки </w:t>
      </w:r>
      <w:r w:rsidRPr="009D3D8A">
        <w:rPr>
          <w:rFonts w:ascii="Times New Roman" w:hAnsi="Times New Roman"/>
          <w:sz w:val="28"/>
          <w:szCs w:val="28"/>
        </w:rPr>
        <w:t>41.0</w:t>
      </w:r>
      <w:r w:rsidR="00187241">
        <w:rPr>
          <w:rFonts w:ascii="Times New Roman" w:hAnsi="Times New Roman"/>
          <w:sz w:val="28"/>
          <w:szCs w:val="28"/>
        </w:rPr>
        <w:t>4</w:t>
      </w:r>
      <w:r w:rsidRPr="009D3D8A">
        <w:rPr>
          <w:rFonts w:ascii="Times New Roman" w:hAnsi="Times New Roman"/>
          <w:sz w:val="28"/>
          <w:szCs w:val="28"/>
        </w:rPr>
        <w:t>.04. Политология.</w:t>
      </w:r>
    </w:p>
    <w:p w14:paraId="01108F88" w14:textId="77777777" w:rsidR="00DC5AE4" w:rsidRPr="00B023F9" w:rsidRDefault="00DC5AE4" w:rsidP="00DC5AE4">
      <w:pPr>
        <w:keepNext/>
        <w:ind w:firstLine="0"/>
        <w:rPr>
          <w:rFonts w:ascii="Times New Roman" w:hAnsi="Times New Roman"/>
          <w:b/>
          <w:sz w:val="28"/>
          <w:szCs w:val="28"/>
          <w:lang w:eastAsia="ru-RU"/>
        </w:rPr>
      </w:pPr>
      <w:r w:rsidRPr="001F5EA7">
        <w:rPr>
          <w:rFonts w:ascii="Times New Roman" w:hAnsi="Times New Roman"/>
          <w:b/>
          <w:bCs/>
          <w:iCs/>
          <w:sz w:val="28"/>
          <w:szCs w:val="28"/>
        </w:rPr>
        <w:lastRenderedPageBreak/>
        <w:t>4</w:t>
      </w:r>
      <w:r w:rsidRPr="00B023F9">
        <w:rPr>
          <w:rFonts w:ascii="Times New Roman" w:hAnsi="Times New Roman"/>
          <w:b/>
          <w:sz w:val="28"/>
          <w:szCs w:val="28"/>
          <w:lang w:eastAsia="ru-RU"/>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735F1285" w14:textId="77777777" w:rsidR="00DC5AE4" w:rsidRDefault="00DC5AE4" w:rsidP="00DC5AE4">
      <w:pPr>
        <w:ind w:firstLine="0"/>
        <w:jc w:val="right"/>
        <w:rPr>
          <w:rFonts w:ascii="Times New Roman" w:hAnsi="Times New Roman"/>
          <w:sz w:val="28"/>
          <w:szCs w:val="28"/>
        </w:rPr>
      </w:pPr>
      <w:r w:rsidRPr="001B0CC2">
        <w:rPr>
          <w:rFonts w:ascii="Times New Roman" w:hAnsi="Times New Roman"/>
          <w:sz w:val="28"/>
          <w:szCs w:val="28"/>
        </w:rPr>
        <w:t xml:space="preserve">Таблица </w:t>
      </w:r>
      <w:r>
        <w:rPr>
          <w:rFonts w:ascii="Times New Roman" w:hAnsi="Times New Roman"/>
          <w:sz w:val="28"/>
          <w:szCs w:val="28"/>
        </w:rPr>
        <w:t>2.</w:t>
      </w:r>
    </w:p>
    <w:p w14:paraId="2156686A" w14:textId="5A42878B" w:rsidR="00DC5AE4" w:rsidRPr="00B023F9" w:rsidRDefault="00DC5AE4" w:rsidP="00DC5AE4">
      <w:pPr>
        <w:ind w:firstLine="0"/>
        <w:jc w:val="center"/>
        <w:rPr>
          <w:rFonts w:ascii="Times New Roman" w:hAnsi="Times New Roman"/>
          <w:b/>
          <w:sz w:val="28"/>
          <w:szCs w:val="28"/>
          <w:lang w:eastAsia="ru-RU"/>
        </w:rPr>
      </w:pPr>
      <w:r w:rsidRPr="00B023F9">
        <w:rPr>
          <w:rFonts w:ascii="Times New Roman" w:hAnsi="Times New Roman"/>
          <w:b/>
          <w:sz w:val="28"/>
          <w:szCs w:val="28"/>
          <w:lang w:eastAsia="ru-RU"/>
        </w:rPr>
        <w:t>Очная форм</w:t>
      </w:r>
      <w:r w:rsidR="00187241">
        <w:rPr>
          <w:rFonts w:ascii="Times New Roman" w:hAnsi="Times New Roman"/>
          <w:b/>
          <w:sz w:val="28"/>
          <w:szCs w:val="28"/>
          <w:lang w:eastAsia="ru-RU"/>
        </w:rPr>
        <w:t>а</w:t>
      </w:r>
      <w:r w:rsidRPr="00B023F9">
        <w:rPr>
          <w:rFonts w:ascii="Times New Roman" w:hAnsi="Times New Roman"/>
          <w:b/>
          <w:sz w:val="28"/>
          <w:szCs w:val="28"/>
          <w:lang w:eastAsia="ru-RU"/>
        </w:rPr>
        <w:t xml:space="preserve"> обучения</w:t>
      </w:r>
    </w:p>
    <w:tbl>
      <w:tblPr>
        <w:tblStyle w:val="13"/>
        <w:tblW w:w="7225" w:type="dxa"/>
        <w:tblLayout w:type="fixed"/>
        <w:tblLook w:val="04A0" w:firstRow="1" w:lastRow="0" w:firstColumn="1" w:lastColumn="0" w:noHBand="0" w:noVBand="1"/>
      </w:tblPr>
      <w:tblGrid>
        <w:gridCol w:w="2972"/>
        <w:gridCol w:w="2126"/>
        <w:gridCol w:w="2127"/>
      </w:tblGrid>
      <w:tr w:rsidR="00187241" w:rsidRPr="00581C96" w14:paraId="53D8A32B" w14:textId="77777777" w:rsidTr="00187241">
        <w:trPr>
          <w:trHeight w:val="630"/>
        </w:trPr>
        <w:tc>
          <w:tcPr>
            <w:tcW w:w="2972" w:type="dxa"/>
          </w:tcPr>
          <w:p w14:paraId="0AF05F56" w14:textId="77777777" w:rsidR="00187241" w:rsidRPr="005A62B9" w:rsidRDefault="00187241" w:rsidP="000C7B77">
            <w:pPr>
              <w:spacing w:line="360" w:lineRule="auto"/>
              <w:ind w:firstLine="0"/>
              <w:rPr>
                <w:rFonts w:ascii="Times New Roman" w:hAnsi="Times New Roman"/>
                <w:b/>
                <w:color w:val="FF0000"/>
                <w:sz w:val="24"/>
                <w:szCs w:val="24"/>
              </w:rPr>
            </w:pPr>
            <w:r w:rsidRPr="005A62B9">
              <w:rPr>
                <w:rFonts w:ascii="Times New Roman" w:hAnsi="Times New Roman"/>
                <w:b/>
                <w:color w:val="000000" w:themeColor="text1"/>
                <w:sz w:val="24"/>
                <w:szCs w:val="24"/>
              </w:rPr>
              <w:t>Вид учебной работы по дисциплине</w:t>
            </w:r>
          </w:p>
        </w:tc>
        <w:tc>
          <w:tcPr>
            <w:tcW w:w="2126" w:type="dxa"/>
          </w:tcPr>
          <w:p w14:paraId="42861BE4" w14:textId="77777777" w:rsidR="00187241" w:rsidRPr="005A62B9" w:rsidRDefault="00187241" w:rsidP="000C7B77">
            <w:pPr>
              <w:ind w:firstLine="0"/>
              <w:jc w:val="left"/>
              <w:rPr>
                <w:rFonts w:ascii="Times New Roman" w:hAnsi="Times New Roman"/>
                <w:b/>
                <w:sz w:val="24"/>
                <w:szCs w:val="24"/>
              </w:rPr>
            </w:pPr>
            <w:r w:rsidRPr="005A62B9">
              <w:rPr>
                <w:rFonts w:ascii="Times New Roman" w:hAnsi="Times New Roman"/>
                <w:b/>
                <w:sz w:val="24"/>
                <w:szCs w:val="24"/>
              </w:rPr>
              <w:t>Всего</w:t>
            </w:r>
          </w:p>
          <w:p w14:paraId="2DE8D5C4" w14:textId="77777777" w:rsidR="00187241" w:rsidRPr="005A62B9" w:rsidRDefault="00187241" w:rsidP="000C7B77">
            <w:pPr>
              <w:ind w:firstLine="0"/>
              <w:jc w:val="left"/>
              <w:rPr>
                <w:rFonts w:ascii="Times New Roman" w:hAnsi="Times New Roman"/>
                <w:b/>
                <w:sz w:val="24"/>
                <w:szCs w:val="24"/>
              </w:rPr>
            </w:pPr>
            <w:r w:rsidRPr="005A62B9">
              <w:rPr>
                <w:rFonts w:ascii="Times New Roman" w:hAnsi="Times New Roman"/>
                <w:b/>
                <w:sz w:val="24"/>
                <w:szCs w:val="24"/>
              </w:rPr>
              <w:t>(в з/е и часах)</w:t>
            </w:r>
          </w:p>
        </w:tc>
        <w:tc>
          <w:tcPr>
            <w:tcW w:w="2127" w:type="dxa"/>
          </w:tcPr>
          <w:p w14:paraId="585D952C" w14:textId="49EC9E81" w:rsidR="00187241" w:rsidRPr="005A62B9" w:rsidRDefault="00187241" w:rsidP="000C7B77">
            <w:pPr>
              <w:spacing w:line="360" w:lineRule="auto"/>
              <w:ind w:firstLine="0"/>
              <w:rPr>
                <w:rFonts w:ascii="Times New Roman" w:hAnsi="Times New Roman"/>
                <w:b/>
                <w:sz w:val="24"/>
                <w:szCs w:val="24"/>
              </w:rPr>
            </w:pPr>
            <w:r>
              <w:rPr>
                <w:rFonts w:ascii="Times New Roman" w:hAnsi="Times New Roman"/>
                <w:b/>
                <w:sz w:val="24"/>
                <w:szCs w:val="24"/>
              </w:rPr>
              <w:t>Модуль 5</w:t>
            </w:r>
          </w:p>
          <w:p w14:paraId="19309214" w14:textId="77777777" w:rsidR="00187241" w:rsidRPr="005A62B9" w:rsidRDefault="00187241" w:rsidP="000C7B77">
            <w:pPr>
              <w:spacing w:line="360" w:lineRule="auto"/>
              <w:ind w:firstLine="0"/>
              <w:rPr>
                <w:rFonts w:ascii="Times New Roman" w:hAnsi="Times New Roman"/>
                <w:b/>
                <w:sz w:val="24"/>
                <w:szCs w:val="24"/>
              </w:rPr>
            </w:pPr>
            <w:r w:rsidRPr="005A62B9">
              <w:rPr>
                <w:rFonts w:ascii="Times New Roman" w:hAnsi="Times New Roman"/>
                <w:b/>
                <w:sz w:val="24"/>
                <w:szCs w:val="24"/>
              </w:rPr>
              <w:t>(в часах)</w:t>
            </w:r>
          </w:p>
        </w:tc>
      </w:tr>
      <w:tr w:rsidR="00187241" w:rsidRPr="00581C96" w14:paraId="05A89D88" w14:textId="77777777" w:rsidTr="00187241">
        <w:tc>
          <w:tcPr>
            <w:tcW w:w="2972" w:type="dxa"/>
          </w:tcPr>
          <w:p w14:paraId="38F89D83" w14:textId="77777777" w:rsidR="00187241" w:rsidRPr="001B0CC2" w:rsidRDefault="00187241" w:rsidP="000C7B77">
            <w:pPr>
              <w:ind w:firstLine="0"/>
              <w:jc w:val="left"/>
              <w:rPr>
                <w:rFonts w:ascii="Times New Roman" w:hAnsi="Times New Roman"/>
                <w:b/>
                <w:sz w:val="24"/>
                <w:szCs w:val="24"/>
              </w:rPr>
            </w:pPr>
            <w:r w:rsidRPr="001B0CC2">
              <w:rPr>
                <w:rFonts w:ascii="Times New Roman" w:hAnsi="Times New Roman"/>
                <w:b/>
                <w:sz w:val="24"/>
                <w:szCs w:val="24"/>
              </w:rPr>
              <w:t>Общая трудоемкость дисциплины</w:t>
            </w:r>
          </w:p>
        </w:tc>
        <w:tc>
          <w:tcPr>
            <w:tcW w:w="2126" w:type="dxa"/>
          </w:tcPr>
          <w:p w14:paraId="34BF6BDA" w14:textId="7F7E97E0" w:rsidR="00187241" w:rsidRDefault="00680302" w:rsidP="000C7B77">
            <w:pPr>
              <w:ind w:firstLine="0"/>
              <w:rPr>
                <w:rFonts w:ascii="Times New Roman" w:hAnsi="Times New Roman"/>
                <w:sz w:val="24"/>
                <w:szCs w:val="24"/>
                <w:lang w:val="en-US"/>
              </w:rPr>
            </w:pPr>
            <w:r>
              <w:rPr>
                <w:rFonts w:ascii="Times New Roman" w:hAnsi="Times New Roman"/>
                <w:sz w:val="24"/>
                <w:szCs w:val="24"/>
              </w:rPr>
              <w:t xml:space="preserve">3 </w:t>
            </w:r>
            <w:r w:rsidR="00187241">
              <w:rPr>
                <w:rFonts w:ascii="Times New Roman" w:hAnsi="Times New Roman"/>
                <w:sz w:val="24"/>
                <w:szCs w:val="24"/>
                <w:lang w:val="en-US"/>
              </w:rPr>
              <w:t>(</w:t>
            </w:r>
            <w:r>
              <w:rPr>
                <w:rFonts w:ascii="Times New Roman" w:hAnsi="Times New Roman"/>
                <w:sz w:val="24"/>
                <w:szCs w:val="24"/>
              </w:rPr>
              <w:t>108</w:t>
            </w:r>
            <w:r w:rsidR="00187241">
              <w:rPr>
                <w:rFonts w:ascii="Times New Roman" w:hAnsi="Times New Roman"/>
                <w:sz w:val="24"/>
                <w:szCs w:val="24"/>
                <w:lang w:val="en-US"/>
              </w:rPr>
              <w:t>)</w:t>
            </w:r>
          </w:p>
          <w:p w14:paraId="2E996C0E" w14:textId="428337A4" w:rsidR="00187241" w:rsidRPr="004B4723" w:rsidRDefault="00187241" w:rsidP="000C7B77">
            <w:pPr>
              <w:ind w:firstLine="0"/>
              <w:rPr>
                <w:rFonts w:ascii="Times New Roman" w:hAnsi="Times New Roman"/>
                <w:sz w:val="24"/>
                <w:szCs w:val="24"/>
              </w:rPr>
            </w:pPr>
          </w:p>
        </w:tc>
        <w:tc>
          <w:tcPr>
            <w:tcW w:w="2127" w:type="dxa"/>
          </w:tcPr>
          <w:p w14:paraId="4ED3111A" w14:textId="27C226D1" w:rsidR="00187241" w:rsidRPr="000A77C5" w:rsidRDefault="00680302" w:rsidP="000C7B77">
            <w:pPr>
              <w:ind w:firstLine="0"/>
              <w:rPr>
                <w:rFonts w:ascii="Times New Roman" w:hAnsi="Times New Roman"/>
                <w:sz w:val="24"/>
                <w:szCs w:val="24"/>
              </w:rPr>
            </w:pPr>
            <w:r>
              <w:rPr>
                <w:rFonts w:ascii="Times New Roman" w:hAnsi="Times New Roman"/>
                <w:sz w:val="24"/>
                <w:szCs w:val="24"/>
              </w:rPr>
              <w:t>108</w:t>
            </w:r>
          </w:p>
        </w:tc>
      </w:tr>
      <w:tr w:rsidR="00187241" w:rsidRPr="00581C96" w14:paraId="7FFC70CC" w14:textId="77777777" w:rsidTr="00187241">
        <w:tc>
          <w:tcPr>
            <w:tcW w:w="2972" w:type="dxa"/>
          </w:tcPr>
          <w:p w14:paraId="30B02454" w14:textId="77777777" w:rsidR="00187241" w:rsidRPr="001B0CC2" w:rsidRDefault="00187241" w:rsidP="000C7B77">
            <w:pPr>
              <w:ind w:firstLine="0"/>
              <w:jc w:val="left"/>
              <w:rPr>
                <w:rFonts w:ascii="Times New Roman" w:hAnsi="Times New Roman"/>
                <w:b/>
                <w:i/>
                <w:sz w:val="24"/>
                <w:szCs w:val="24"/>
              </w:rPr>
            </w:pPr>
            <w:r w:rsidRPr="001B0CC2">
              <w:rPr>
                <w:rFonts w:ascii="Times New Roman" w:hAnsi="Times New Roman"/>
                <w:b/>
                <w:i/>
                <w:sz w:val="24"/>
                <w:szCs w:val="24"/>
              </w:rPr>
              <w:t>Контактная работа- Аудиторные занятия</w:t>
            </w:r>
          </w:p>
          <w:p w14:paraId="706E6DA6" w14:textId="77777777" w:rsidR="00187241" w:rsidRPr="001B0CC2" w:rsidRDefault="00187241" w:rsidP="000C7B77">
            <w:pPr>
              <w:ind w:firstLine="0"/>
              <w:jc w:val="left"/>
              <w:rPr>
                <w:rFonts w:ascii="Times New Roman" w:hAnsi="Times New Roman"/>
                <w:sz w:val="24"/>
                <w:szCs w:val="24"/>
              </w:rPr>
            </w:pPr>
          </w:p>
        </w:tc>
        <w:tc>
          <w:tcPr>
            <w:tcW w:w="2126" w:type="dxa"/>
          </w:tcPr>
          <w:p w14:paraId="57716FEA" w14:textId="70851FBD" w:rsidR="00187241" w:rsidRPr="00680302" w:rsidRDefault="00680302" w:rsidP="000C7B77">
            <w:pPr>
              <w:ind w:firstLine="0"/>
              <w:rPr>
                <w:rFonts w:ascii="Times New Roman" w:hAnsi="Times New Roman"/>
                <w:sz w:val="24"/>
                <w:szCs w:val="24"/>
              </w:rPr>
            </w:pPr>
            <w:r>
              <w:rPr>
                <w:rFonts w:ascii="Times New Roman" w:hAnsi="Times New Roman"/>
                <w:sz w:val="24"/>
                <w:szCs w:val="24"/>
              </w:rPr>
              <w:t>32</w:t>
            </w:r>
          </w:p>
        </w:tc>
        <w:tc>
          <w:tcPr>
            <w:tcW w:w="2127" w:type="dxa"/>
          </w:tcPr>
          <w:p w14:paraId="35DF5287" w14:textId="5ABFA84F" w:rsidR="00187241" w:rsidRPr="00680302" w:rsidRDefault="00187241" w:rsidP="000C7B77">
            <w:pPr>
              <w:ind w:firstLine="0"/>
              <w:rPr>
                <w:rFonts w:ascii="Times New Roman" w:hAnsi="Times New Roman"/>
                <w:sz w:val="24"/>
                <w:szCs w:val="24"/>
              </w:rPr>
            </w:pPr>
            <w:r>
              <w:rPr>
                <w:rFonts w:ascii="Times New Roman" w:hAnsi="Times New Roman"/>
                <w:sz w:val="24"/>
                <w:szCs w:val="24"/>
                <w:lang w:val="en-US"/>
              </w:rPr>
              <w:t>3</w:t>
            </w:r>
            <w:r w:rsidR="00680302">
              <w:rPr>
                <w:rFonts w:ascii="Times New Roman" w:hAnsi="Times New Roman"/>
                <w:sz w:val="24"/>
                <w:szCs w:val="24"/>
              </w:rPr>
              <w:t>2</w:t>
            </w:r>
          </w:p>
        </w:tc>
      </w:tr>
      <w:tr w:rsidR="00187241" w:rsidRPr="00581C96" w14:paraId="4082DC71" w14:textId="77777777" w:rsidTr="00187241">
        <w:tc>
          <w:tcPr>
            <w:tcW w:w="2972" w:type="dxa"/>
          </w:tcPr>
          <w:p w14:paraId="12804DB4" w14:textId="77777777" w:rsidR="00187241" w:rsidRPr="001B0CC2" w:rsidRDefault="00187241" w:rsidP="000C7B77">
            <w:pPr>
              <w:ind w:firstLine="0"/>
              <w:jc w:val="left"/>
              <w:rPr>
                <w:rFonts w:ascii="Times New Roman" w:hAnsi="Times New Roman"/>
                <w:i/>
                <w:sz w:val="24"/>
                <w:szCs w:val="24"/>
              </w:rPr>
            </w:pPr>
            <w:r w:rsidRPr="001B0CC2">
              <w:rPr>
                <w:rFonts w:ascii="Times New Roman" w:hAnsi="Times New Roman"/>
                <w:i/>
                <w:sz w:val="24"/>
                <w:szCs w:val="24"/>
              </w:rPr>
              <w:t xml:space="preserve">Лекции </w:t>
            </w:r>
          </w:p>
          <w:p w14:paraId="5F31B526" w14:textId="77777777" w:rsidR="00187241" w:rsidRPr="001B0CC2" w:rsidRDefault="00187241" w:rsidP="000C7B77">
            <w:pPr>
              <w:ind w:firstLine="0"/>
              <w:jc w:val="left"/>
              <w:rPr>
                <w:rFonts w:ascii="Times New Roman" w:hAnsi="Times New Roman"/>
                <w:sz w:val="24"/>
                <w:szCs w:val="24"/>
              </w:rPr>
            </w:pPr>
          </w:p>
        </w:tc>
        <w:tc>
          <w:tcPr>
            <w:tcW w:w="2126" w:type="dxa"/>
          </w:tcPr>
          <w:p w14:paraId="10FF6CF1" w14:textId="49BE74E8" w:rsidR="00187241" w:rsidRPr="00680302" w:rsidRDefault="00680302" w:rsidP="000C7B77">
            <w:pPr>
              <w:ind w:firstLine="0"/>
              <w:rPr>
                <w:rFonts w:ascii="Times New Roman" w:hAnsi="Times New Roman"/>
                <w:sz w:val="24"/>
                <w:szCs w:val="24"/>
              </w:rPr>
            </w:pPr>
            <w:r>
              <w:rPr>
                <w:rFonts w:ascii="Times New Roman" w:hAnsi="Times New Roman"/>
                <w:sz w:val="24"/>
                <w:szCs w:val="24"/>
              </w:rPr>
              <w:t>8</w:t>
            </w:r>
          </w:p>
        </w:tc>
        <w:tc>
          <w:tcPr>
            <w:tcW w:w="2127" w:type="dxa"/>
          </w:tcPr>
          <w:p w14:paraId="32030FE0" w14:textId="3955D588" w:rsidR="00187241" w:rsidRPr="000A77C5" w:rsidRDefault="00680302" w:rsidP="000C7B77">
            <w:pPr>
              <w:ind w:firstLine="0"/>
              <w:rPr>
                <w:rFonts w:ascii="Times New Roman" w:hAnsi="Times New Roman"/>
                <w:sz w:val="24"/>
                <w:szCs w:val="24"/>
              </w:rPr>
            </w:pPr>
            <w:r>
              <w:rPr>
                <w:rFonts w:ascii="Times New Roman" w:hAnsi="Times New Roman"/>
                <w:sz w:val="24"/>
                <w:szCs w:val="24"/>
              </w:rPr>
              <w:t>8</w:t>
            </w:r>
          </w:p>
        </w:tc>
      </w:tr>
      <w:tr w:rsidR="00187241" w:rsidRPr="00581C96" w14:paraId="1F853329" w14:textId="77777777" w:rsidTr="00187241">
        <w:trPr>
          <w:trHeight w:val="615"/>
        </w:trPr>
        <w:tc>
          <w:tcPr>
            <w:tcW w:w="2972" w:type="dxa"/>
          </w:tcPr>
          <w:p w14:paraId="774FBA6E" w14:textId="77777777" w:rsidR="00187241" w:rsidRPr="001B0CC2" w:rsidRDefault="00187241" w:rsidP="000C7B77">
            <w:pPr>
              <w:ind w:firstLine="0"/>
              <w:jc w:val="left"/>
              <w:rPr>
                <w:rFonts w:ascii="Times New Roman" w:hAnsi="Times New Roman"/>
                <w:i/>
                <w:sz w:val="24"/>
                <w:szCs w:val="24"/>
              </w:rPr>
            </w:pPr>
            <w:r w:rsidRPr="001B0CC2">
              <w:rPr>
                <w:rFonts w:ascii="Times New Roman" w:hAnsi="Times New Roman"/>
                <w:i/>
                <w:sz w:val="24"/>
                <w:szCs w:val="24"/>
              </w:rPr>
              <w:t>Семинары, практические  занятия</w:t>
            </w:r>
          </w:p>
        </w:tc>
        <w:tc>
          <w:tcPr>
            <w:tcW w:w="2126" w:type="dxa"/>
          </w:tcPr>
          <w:p w14:paraId="48B016EE" w14:textId="75E03F30" w:rsidR="00187241" w:rsidRPr="00680302" w:rsidRDefault="00680302" w:rsidP="000C7B77">
            <w:pPr>
              <w:ind w:firstLine="0"/>
              <w:rPr>
                <w:rFonts w:ascii="Times New Roman" w:hAnsi="Times New Roman"/>
                <w:sz w:val="24"/>
                <w:szCs w:val="24"/>
              </w:rPr>
            </w:pPr>
            <w:r>
              <w:rPr>
                <w:rFonts w:ascii="Times New Roman" w:hAnsi="Times New Roman"/>
                <w:sz w:val="24"/>
                <w:szCs w:val="24"/>
              </w:rPr>
              <w:t>24</w:t>
            </w:r>
          </w:p>
        </w:tc>
        <w:tc>
          <w:tcPr>
            <w:tcW w:w="2127" w:type="dxa"/>
          </w:tcPr>
          <w:p w14:paraId="266C83CD" w14:textId="10D1AB44" w:rsidR="00187241" w:rsidRPr="00680302" w:rsidRDefault="00680302" w:rsidP="000C7B77">
            <w:pPr>
              <w:ind w:firstLine="0"/>
              <w:rPr>
                <w:rFonts w:ascii="Times New Roman" w:hAnsi="Times New Roman"/>
                <w:sz w:val="24"/>
                <w:szCs w:val="24"/>
              </w:rPr>
            </w:pPr>
            <w:r>
              <w:rPr>
                <w:rFonts w:ascii="Times New Roman" w:hAnsi="Times New Roman"/>
                <w:sz w:val="24"/>
                <w:szCs w:val="24"/>
              </w:rPr>
              <w:t>24</w:t>
            </w:r>
          </w:p>
        </w:tc>
      </w:tr>
      <w:tr w:rsidR="00187241" w:rsidRPr="00581C96" w14:paraId="23B2A5C9" w14:textId="77777777" w:rsidTr="00187241">
        <w:tc>
          <w:tcPr>
            <w:tcW w:w="2972" w:type="dxa"/>
          </w:tcPr>
          <w:p w14:paraId="54087DF1" w14:textId="77777777" w:rsidR="00187241" w:rsidRPr="001B0CC2" w:rsidRDefault="00187241" w:rsidP="000C7B77">
            <w:pPr>
              <w:ind w:firstLine="0"/>
              <w:jc w:val="left"/>
              <w:rPr>
                <w:rFonts w:ascii="Times New Roman" w:hAnsi="Times New Roman"/>
                <w:b/>
                <w:sz w:val="24"/>
                <w:szCs w:val="24"/>
              </w:rPr>
            </w:pPr>
            <w:r w:rsidRPr="001B0CC2">
              <w:rPr>
                <w:rFonts w:ascii="Times New Roman" w:hAnsi="Times New Roman"/>
                <w:b/>
                <w:i/>
                <w:sz w:val="24"/>
                <w:szCs w:val="24"/>
              </w:rPr>
              <w:t>Самостоятельная работа</w:t>
            </w:r>
          </w:p>
        </w:tc>
        <w:tc>
          <w:tcPr>
            <w:tcW w:w="2126" w:type="dxa"/>
          </w:tcPr>
          <w:p w14:paraId="64D45C6B" w14:textId="37CDD4BB" w:rsidR="00187241" w:rsidRPr="00680302" w:rsidRDefault="00680302" w:rsidP="000C7B77">
            <w:pPr>
              <w:ind w:firstLine="0"/>
              <w:rPr>
                <w:rFonts w:ascii="Times New Roman" w:hAnsi="Times New Roman"/>
                <w:sz w:val="24"/>
                <w:szCs w:val="24"/>
              </w:rPr>
            </w:pPr>
            <w:r>
              <w:rPr>
                <w:rFonts w:ascii="Times New Roman" w:hAnsi="Times New Roman"/>
                <w:sz w:val="24"/>
                <w:szCs w:val="24"/>
              </w:rPr>
              <w:t>76</w:t>
            </w:r>
          </w:p>
        </w:tc>
        <w:tc>
          <w:tcPr>
            <w:tcW w:w="2127" w:type="dxa"/>
          </w:tcPr>
          <w:p w14:paraId="41EA54DB" w14:textId="0D598933" w:rsidR="00187241" w:rsidRPr="00680302" w:rsidRDefault="00680302" w:rsidP="000C7B77">
            <w:pPr>
              <w:ind w:firstLine="0"/>
              <w:rPr>
                <w:rFonts w:ascii="Times New Roman" w:hAnsi="Times New Roman"/>
                <w:sz w:val="24"/>
                <w:szCs w:val="24"/>
              </w:rPr>
            </w:pPr>
            <w:r>
              <w:rPr>
                <w:rFonts w:ascii="Times New Roman" w:hAnsi="Times New Roman"/>
                <w:sz w:val="24"/>
                <w:szCs w:val="24"/>
              </w:rPr>
              <w:t>76</w:t>
            </w:r>
          </w:p>
        </w:tc>
      </w:tr>
      <w:tr w:rsidR="00187241" w:rsidRPr="00581C96" w14:paraId="68FC5286" w14:textId="77777777" w:rsidTr="00187241">
        <w:tc>
          <w:tcPr>
            <w:tcW w:w="2972" w:type="dxa"/>
          </w:tcPr>
          <w:p w14:paraId="178EC78B" w14:textId="77777777" w:rsidR="00187241" w:rsidRPr="001B0CC2" w:rsidRDefault="00187241" w:rsidP="000C7B77">
            <w:pPr>
              <w:ind w:firstLine="0"/>
              <w:jc w:val="left"/>
              <w:rPr>
                <w:rFonts w:ascii="Times New Roman" w:hAnsi="Times New Roman"/>
                <w:sz w:val="24"/>
                <w:szCs w:val="24"/>
              </w:rPr>
            </w:pPr>
            <w:r w:rsidRPr="001B0CC2">
              <w:rPr>
                <w:rFonts w:ascii="Times New Roman" w:hAnsi="Times New Roman"/>
                <w:sz w:val="24"/>
                <w:szCs w:val="24"/>
              </w:rPr>
              <w:t>Вид текущего контроля</w:t>
            </w:r>
          </w:p>
        </w:tc>
        <w:tc>
          <w:tcPr>
            <w:tcW w:w="2126" w:type="dxa"/>
          </w:tcPr>
          <w:p w14:paraId="5B89E9D3" w14:textId="0CEC3BDA" w:rsidR="00187241" w:rsidRPr="005C6453" w:rsidRDefault="00187241" w:rsidP="000C7B77">
            <w:pPr>
              <w:ind w:firstLine="0"/>
              <w:rPr>
                <w:rFonts w:ascii="Times New Roman" w:hAnsi="Times New Roman"/>
                <w:sz w:val="24"/>
                <w:szCs w:val="24"/>
              </w:rPr>
            </w:pPr>
            <w:r>
              <w:rPr>
                <w:rFonts w:ascii="Times New Roman" w:hAnsi="Times New Roman"/>
                <w:color w:val="000000" w:themeColor="text1"/>
                <w:sz w:val="24"/>
                <w:szCs w:val="24"/>
              </w:rPr>
              <w:t>контрольная работа</w:t>
            </w:r>
          </w:p>
        </w:tc>
        <w:tc>
          <w:tcPr>
            <w:tcW w:w="2127" w:type="dxa"/>
          </w:tcPr>
          <w:p w14:paraId="54DC24AF" w14:textId="56BEF8F4" w:rsidR="00187241" w:rsidRPr="000A77C5" w:rsidRDefault="00680302" w:rsidP="000C7B77">
            <w:pPr>
              <w:ind w:firstLine="0"/>
              <w:rPr>
                <w:rFonts w:ascii="Times New Roman" w:hAnsi="Times New Roman"/>
                <w:color w:val="FF0000"/>
                <w:sz w:val="24"/>
                <w:szCs w:val="24"/>
              </w:rPr>
            </w:pPr>
            <w:r>
              <w:rPr>
                <w:rFonts w:ascii="Times New Roman" w:hAnsi="Times New Roman"/>
                <w:color w:val="000000" w:themeColor="text1"/>
                <w:sz w:val="24"/>
                <w:szCs w:val="24"/>
              </w:rPr>
              <w:t>контрольная работа</w:t>
            </w:r>
          </w:p>
        </w:tc>
      </w:tr>
      <w:tr w:rsidR="00187241" w:rsidRPr="00581C96" w14:paraId="327238D7" w14:textId="77777777" w:rsidTr="00187241">
        <w:tc>
          <w:tcPr>
            <w:tcW w:w="2972" w:type="dxa"/>
          </w:tcPr>
          <w:p w14:paraId="32F6D7FD" w14:textId="77777777" w:rsidR="00187241" w:rsidRPr="001B0CC2" w:rsidRDefault="00187241" w:rsidP="000C7B77">
            <w:pPr>
              <w:ind w:firstLine="0"/>
              <w:jc w:val="left"/>
              <w:rPr>
                <w:rFonts w:ascii="Times New Roman" w:hAnsi="Times New Roman"/>
                <w:sz w:val="24"/>
                <w:szCs w:val="24"/>
              </w:rPr>
            </w:pPr>
            <w:r w:rsidRPr="001B0CC2">
              <w:rPr>
                <w:rFonts w:ascii="Times New Roman" w:hAnsi="Times New Roman"/>
                <w:sz w:val="24"/>
                <w:szCs w:val="24"/>
              </w:rPr>
              <w:t>Вид промежуточной аттестации</w:t>
            </w:r>
          </w:p>
        </w:tc>
        <w:tc>
          <w:tcPr>
            <w:tcW w:w="2126" w:type="dxa"/>
          </w:tcPr>
          <w:p w14:paraId="42C8E1AC" w14:textId="17B95B13" w:rsidR="00187241" w:rsidRPr="005C6453" w:rsidRDefault="00187241" w:rsidP="000C7B77">
            <w:pPr>
              <w:ind w:firstLine="0"/>
              <w:rPr>
                <w:rFonts w:ascii="Times New Roman" w:hAnsi="Times New Roman"/>
                <w:sz w:val="24"/>
                <w:szCs w:val="24"/>
              </w:rPr>
            </w:pPr>
            <w:r>
              <w:rPr>
                <w:rFonts w:ascii="Times New Roman" w:hAnsi="Times New Roman"/>
                <w:sz w:val="24"/>
                <w:szCs w:val="24"/>
              </w:rPr>
              <w:t>Зачет</w:t>
            </w:r>
          </w:p>
        </w:tc>
        <w:tc>
          <w:tcPr>
            <w:tcW w:w="2127" w:type="dxa"/>
          </w:tcPr>
          <w:p w14:paraId="2F865861" w14:textId="15AA4468" w:rsidR="00187241" w:rsidRPr="000A77C5" w:rsidRDefault="00187241" w:rsidP="000C7B77">
            <w:pPr>
              <w:ind w:firstLine="0"/>
              <w:rPr>
                <w:rFonts w:ascii="Times New Roman" w:hAnsi="Times New Roman"/>
                <w:sz w:val="24"/>
                <w:szCs w:val="24"/>
              </w:rPr>
            </w:pPr>
            <w:r w:rsidRPr="001B0CC2">
              <w:rPr>
                <w:rFonts w:ascii="Times New Roman" w:hAnsi="Times New Roman"/>
                <w:sz w:val="24"/>
                <w:szCs w:val="24"/>
              </w:rPr>
              <w:t>Зачет</w:t>
            </w:r>
          </w:p>
        </w:tc>
      </w:tr>
    </w:tbl>
    <w:p w14:paraId="62FB5E1B" w14:textId="77777777" w:rsidR="00DC5AE4" w:rsidRPr="001F5EA7" w:rsidRDefault="00DC5AE4" w:rsidP="00DC5AE4">
      <w:pPr>
        <w:spacing w:line="360" w:lineRule="auto"/>
        <w:ind w:firstLine="0"/>
        <w:rPr>
          <w:rFonts w:ascii="Times New Roman" w:hAnsi="Times New Roman"/>
          <w:b/>
          <w:sz w:val="28"/>
          <w:szCs w:val="28"/>
        </w:rPr>
      </w:pPr>
    </w:p>
    <w:p w14:paraId="60560F05" w14:textId="77777777" w:rsidR="00DC5AE4" w:rsidRDefault="00DC5AE4" w:rsidP="00DC5AE4">
      <w:pPr>
        <w:ind w:firstLine="0"/>
        <w:jc w:val="left"/>
        <w:rPr>
          <w:rFonts w:ascii="Times New Roman" w:hAnsi="Times New Roman"/>
          <w:b/>
          <w:iCs/>
          <w:sz w:val="28"/>
          <w:szCs w:val="28"/>
        </w:rPr>
      </w:pPr>
      <w:r w:rsidRPr="001F5EA7">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08B0B28" w14:textId="77777777" w:rsidR="00DC5AE4" w:rsidRPr="00C70267" w:rsidRDefault="00DC5AE4" w:rsidP="00DC5AE4">
      <w:pPr>
        <w:spacing w:line="360" w:lineRule="auto"/>
        <w:ind w:firstLine="1"/>
        <w:jc w:val="left"/>
        <w:rPr>
          <w:rFonts w:ascii="Times New Roman" w:hAnsi="Times New Roman"/>
          <w:b/>
          <w:color w:val="0070C0"/>
          <w:sz w:val="28"/>
          <w:szCs w:val="28"/>
        </w:rPr>
      </w:pPr>
      <w:r w:rsidRPr="001F5EA7">
        <w:rPr>
          <w:rFonts w:ascii="Times New Roman" w:hAnsi="Times New Roman"/>
          <w:sz w:val="28"/>
          <w:szCs w:val="28"/>
        </w:rPr>
        <w:t xml:space="preserve"> </w:t>
      </w:r>
      <w:r w:rsidRPr="001F5EA7">
        <w:rPr>
          <w:rFonts w:ascii="Times New Roman" w:hAnsi="Times New Roman"/>
          <w:b/>
          <w:sz w:val="28"/>
          <w:szCs w:val="28"/>
        </w:rPr>
        <w:t>5.1.</w:t>
      </w:r>
      <w:r w:rsidRPr="001F5EA7">
        <w:rPr>
          <w:rFonts w:ascii="Times New Roman" w:hAnsi="Times New Roman"/>
          <w:b/>
          <w:sz w:val="32"/>
          <w:szCs w:val="32"/>
        </w:rPr>
        <w:t xml:space="preserve"> </w:t>
      </w:r>
      <w:r w:rsidRPr="00581C96">
        <w:rPr>
          <w:rFonts w:ascii="Times New Roman" w:hAnsi="Times New Roman"/>
          <w:b/>
          <w:sz w:val="28"/>
          <w:szCs w:val="28"/>
        </w:rPr>
        <w:t xml:space="preserve">Содержание дисциплины </w:t>
      </w:r>
      <w:r>
        <w:rPr>
          <w:rFonts w:ascii="Times New Roman" w:hAnsi="Times New Roman"/>
          <w:b/>
          <w:sz w:val="28"/>
          <w:szCs w:val="28"/>
        </w:rPr>
        <w:t xml:space="preserve"> </w:t>
      </w:r>
    </w:p>
    <w:p w14:paraId="5137DD4A" w14:textId="7B47D05A" w:rsidR="00DC5AE4" w:rsidRDefault="00DC5AE4" w:rsidP="00DC5AE4">
      <w:pPr>
        <w:ind w:firstLine="708"/>
        <w:rPr>
          <w:rFonts w:ascii="Times New Roman" w:hAnsi="Times New Roman"/>
          <w:b/>
          <w:sz w:val="24"/>
          <w:szCs w:val="24"/>
        </w:rPr>
      </w:pPr>
      <w:r>
        <w:rPr>
          <w:rFonts w:ascii="Times New Roman" w:hAnsi="Times New Roman"/>
          <w:b/>
          <w:sz w:val="24"/>
          <w:szCs w:val="24"/>
        </w:rPr>
        <w:t>Тема 1</w:t>
      </w:r>
      <w:r w:rsidRPr="00CC1389">
        <w:rPr>
          <w:rFonts w:ascii="Times New Roman" w:hAnsi="Times New Roman"/>
          <w:b/>
          <w:sz w:val="24"/>
          <w:szCs w:val="24"/>
        </w:rPr>
        <w:t xml:space="preserve">. </w:t>
      </w:r>
      <w:r w:rsidR="00865DA8">
        <w:rPr>
          <w:rFonts w:ascii="Times New Roman" w:hAnsi="Times New Roman"/>
          <w:b/>
          <w:sz w:val="24"/>
          <w:szCs w:val="24"/>
        </w:rPr>
        <w:t>Факторы стабильности и нестабильности политической системы</w:t>
      </w:r>
    </w:p>
    <w:p w14:paraId="0D1110F2" w14:textId="2DD72AA7" w:rsidR="002A27C8" w:rsidRPr="002A27C8" w:rsidRDefault="002A27C8" w:rsidP="00DC5AE4">
      <w:pPr>
        <w:ind w:firstLine="708"/>
        <w:rPr>
          <w:rFonts w:ascii="Times New Roman" w:hAnsi="Times New Roman"/>
          <w:bCs/>
          <w:sz w:val="24"/>
          <w:szCs w:val="24"/>
        </w:rPr>
      </w:pPr>
      <w:r>
        <w:rPr>
          <w:rFonts w:ascii="Times New Roman" w:hAnsi="Times New Roman"/>
          <w:bCs/>
          <w:sz w:val="24"/>
          <w:szCs w:val="24"/>
        </w:rPr>
        <w:t xml:space="preserve">Экономические факторы: уровень ВВП, фаза экономического цикла, безработица, инфляция, </w:t>
      </w:r>
      <w:r w:rsidR="004C1682">
        <w:rPr>
          <w:rFonts w:ascii="Times New Roman" w:hAnsi="Times New Roman"/>
          <w:bCs/>
          <w:sz w:val="24"/>
          <w:szCs w:val="24"/>
        </w:rPr>
        <w:t>гарантия частной собственности, международные санкции. Политические факторы: легитимность политического режима, взаимоотношения внутри элит, эффективность государственного управления, авторитет политиков, гарантия прав и свобод. Социальные факторы: неравенство, эффективность «социальных лифтов», демография, миграция. Культурные факторы: предпочтение культурных образцов, взаимосвязь традиций и инноваций</w:t>
      </w:r>
      <w:r w:rsidR="000D3353">
        <w:rPr>
          <w:rFonts w:ascii="Times New Roman" w:hAnsi="Times New Roman"/>
          <w:bCs/>
          <w:sz w:val="24"/>
          <w:szCs w:val="24"/>
        </w:rPr>
        <w:t>, этническое и конфессиональное разнообразие.</w:t>
      </w:r>
      <w:r w:rsidR="004C1682">
        <w:rPr>
          <w:rFonts w:ascii="Times New Roman" w:hAnsi="Times New Roman"/>
          <w:bCs/>
          <w:sz w:val="24"/>
          <w:szCs w:val="24"/>
        </w:rPr>
        <w:t xml:space="preserve"> </w:t>
      </w:r>
    </w:p>
    <w:p w14:paraId="674976D3" w14:textId="73268D13" w:rsidR="00DC5AE4" w:rsidRDefault="00DC5AE4" w:rsidP="00DC5AE4">
      <w:pPr>
        <w:ind w:firstLine="708"/>
        <w:rPr>
          <w:rFonts w:ascii="Times New Roman" w:hAnsi="Times New Roman"/>
          <w:b/>
          <w:sz w:val="24"/>
          <w:szCs w:val="24"/>
        </w:rPr>
      </w:pPr>
      <w:r>
        <w:rPr>
          <w:rFonts w:ascii="Times New Roman" w:hAnsi="Times New Roman"/>
          <w:b/>
          <w:sz w:val="24"/>
          <w:szCs w:val="24"/>
        </w:rPr>
        <w:t xml:space="preserve">Тема 2. </w:t>
      </w:r>
      <w:r w:rsidR="0069007B">
        <w:rPr>
          <w:rFonts w:ascii="Times New Roman" w:hAnsi="Times New Roman"/>
          <w:b/>
          <w:sz w:val="24"/>
          <w:szCs w:val="24"/>
        </w:rPr>
        <w:t>Механизмы</w:t>
      </w:r>
      <w:r w:rsidR="00865DA8">
        <w:rPr>
          <w:rFonts w:ascii="Times New Roman" w:hAnsi="Times New Roman"/>
          <w:b/>
          <w:sz w:val="24"/>
          <w:szCs w:val="24"/>
        </w:rPr>
        <w:t xml:space="preserve"> дестабилизации политической системы общества</w:t>
      </w:r>
    </w:p>
    <w:p w14:paraId="44CCCA22" w14:textId="25B22E30" w:rsidR="000D3353" w:rsidRPr="000D3353" w:rsidRDefault="000D3353" w:rsidP="00DC5AE4">
      <w:pPr>
        <w:ind w:firstLine="708"/>
        <w:rPr>
          <w:rFonts w:ascii="Times New Roman" w:hAnsi="Times New Roman"/>
          <w:bCs/>
          <w:sz w:val="24"/>
          <w:szCs w:val="24"/>
        </w:rPr>
      </w:pPr>
      <w:r w:rsidRPr="000D3353">
        <w:rPr>
          <w:rFonts w:ascii="Times New Roman" w:hAnsi="Times New Roman"/>
          <w:bCs/>
          <w:sz w:val="24"/>
          <w:szCs w:val="24"/>
        </w:rPr>
        <w:t xml:space="preserve">Внешние </w:t>
      </w:r>
      <w:r>
        <w:rPr>
          <w:rFonts w:ascii="Times New Roman" w:hAnsi="Times New Roman"/>
          <w:bCs/>
          <w:sz w:val="24"/>
          <w:szCs w:val="24"/>
        </w:rPr>
        <w:t xml:space="preserve">механизмы дестабилизации: </w:t>
      </w:r>
      <w:r w:rsidR="00505A88">
        <w:rPr>
          <w:rFonts w:ascii="Times New Roman" w:hAnsi="Times New Roman"/>
          <w:bCs/>
          <w:sz w:val="24"/>
          <w:szCs w:val="24"/>
        </w:rPr>
        <w:t>экономические санкции, информационная война, финанс</w:t>
      </w:r>
      <w:r w:rsidR="00FA39DD">
        <w:rPr>
          <w:rFonts w:ascii="Times New Roman" w:hAnsi="Times New Roman"/>
          <w:bCs/>
          <w:sz w:val="24"/>
          <w:szCs w:val="24"/>
        </w:rPr>
        <w:t xml:space="preserve">овая, кадровая, </w:t>
      </w:r>
      <w:r w:rsidR="00505A88">
        <w:rPr>
          <w:rFonts w:ascii="Times New Roman" w:hAnsi="Times New Roman"/>
          <w:bCs/>
          <w:sz w:val="24"/>
          <w:szCs w:val="24"/>
        </w:rPr>
        <w:t xml:space="preserve">техническая поддержка </w:t>
      </w:r>
      <w:r w:rsidR="00FA39DD">
        <w:rPr>
          <w:rFonts w:ascii="Times New Roman" w:hAnsi="Times New Roman"/>
          <w:bCs/>
          <w:sz w:val="24"/>
          <w:szCs w:val="24"/>
        </w:rPr>
        <w:t xml:space="preserve">внутренней </w:t>
      </w:r>
      <w:r w:rsidR="00505A88">
        <w:rPr>
          <w:rFonts w:ascii="Times New Roman" w:hAnsi="Times New Roman"/>
          <w:bCs/>
          <w:sz w:val="24"/>
          <w:szCs w:val="24"/>
        </w:rPr>
        <w:t xml:space="preserve">оппозиции. «Мягкая сила» как инструмент дестабилизации. Внутренние механизмы дестабилизации: нелегальные протестные акции, </w:t>
      </w:r>
      <w:r w:rsidR="00EF33C4">
        <w:rPr>
          <w:rFonts w:ascii="Times New Roman" w:hAnsi="Times New Roman"/>
          <w:bCs/>
          <w:sz w:val="24"/>
          <w:szCs w:val="24"/>
        </w:rPr>
        <w:t xml:space="preserve">экономический саботаж, </w:t>
      </w:r>
      <w:r w:rsidR="00FA39DD">
        <w:rPr>
          <w:rFonts w:ascii="Times New Roman" w:hAnsi="Times New Roman"/>
          <w:bCs/>
          <w:sz w:val="24"/>
          <w:szCs w:val="24"/>
        </w:rPr>
        <w:t xml:space="preserve">бойкот выполнения государственных решений, </w:t>
      </w:r>
      <w:r w:rsidR="00505A88">
        <w:rPr>
          <w:rFonts w:ascii="Times New Roman" w:hAnsi="Times New Roman"/>
          <w:bCs/>
          <w:sz w:val="24"/>
          <w:szCs w:val="24"/>
        </w:rPr>
        <w:t xml:space="preserve">дискредитация представителей власти, </w:t>
      </w:r>
      <w:r w:rsidR="00FA39DD">
        <w:rPr>
          <w:rFonts w:ascii="Times New Roman" w:hAnsi="Times New Roman"/>
          <w:bCs/>
          <w:sz w:val="24"/>
          <w:szCs w:val="24"/>
        </w:rPr>
        <w:t xml:space="preserve">мобилизация сторонников в социальных сетях и в рамках общественно-политических движений, размывание ценностного ядра государства. </w:t>
      </w:r>
      <w:r w:rsidR="00BB3D26">
        <w:rPr>
          <w:rFonts w:ascii="Times New Roman" w:hAnsi="Times New Roman"/>
          <w:bCs/>
          <w:sz w:val="24"/>
          <w:szCs w:val="24"/>
        </w:rPr>
        <w:t xml:space="preserve">Современные интернет-технологии как инструмент </w:t>
      </w:r>
      <w:r w:rsidR="008E02DF">
        <w:rPr>
          <w:rFonts w:ascii="Times New Roman" w:hAnsi="Times New Roman"/>
          <w:bCs/>
          <w:sz w:val="24"/>
          <w:szCs w:val="24"/>
        </w:rPr>
        <w:t xml:space="preserve">дестабилизации. </w:t>
      </w:r>
    </w:p>
    <w:p w14:paraId="6958C18F" w14:textId="69B98FC5" w:rsidR="00DC5AE4" w:rsidRDefault="00DC5AE4" w:rsidP="00865DA8">
      <w:pPr>
        <w:spacing w:after="120"/>
        <w:ind w:firstLine="709"/>
        <w:rPr>
          <w:rFonts w:ascii="Times New Roman" w:hAnsi="Times New Roman"/>
          <w:b/>
          <w:sz w:val="24"/>
          <w:szCs w:val="24"/>
        </w:rPr>
      </w:pPr>
      <w:r>
        <w:rPr>
          <w:rFonts w:ascii="Times New Roman" w:hAnsi="Times New Roman"/>
          <w:b/>
          <w:sz w:val="24"/>
          <w:szCs w:val="24"/>
        </w:rPr>
        <w:t xml:space="preserve">Тема 3. </w:t>
      </w:r>
      <w:r w:rsidR="00865DA8">
        <w:rPr>
          <w:rFonts w:ascii="Times New Roman" w:hAnsi="Times New Roman"/>
          <w:b/>
          <w:sz w:val="24"/>
          <w:szCs w:val="24"/>
        </w:rPr>
        <w:t>Кейсы дестабилизации политических систем на постсоветском пространстве</w:t>
      </w:r>
    </w:p>
    <w:p w14:paraId="0ECD5ED9" w14:textId="62AA1555" w:rsidR="00FF3A93" w:rsidRPr="00FF3A93" w:rsidRDefault="00FF3A93" w:rsidP="00FF3A93">
      <w:pPr>
        <w:spacing w:after="120"/>
        <w:rPr>
          <w:rFonts w:ascii="Times New Roman" w:hAnsi="Times New Roman"/>
          <w:bCs/>
          <w:sz w:val="24"/>
          <w:szCs w:val="24"/>
        </w:rPr>
      </w:pPr>
      <w:r>
        <w:rPr>
          <w:rFonts w:ascii="Times New Roman" w:hAnsi="Times New Roman"/>
          <w:bCs/>
          <w:sz w:val="24"/>
          <w:szCs w:val="24"/>
        </w:rPr>
        <w:t xml:space="preserve">«Революция роз» в Грузии (2003 г.), первый майдан на Украине (2004 г.), «революция тюльпанов» в Кыргызстане (2005 г.), </w:t>
      </w:r>
      <w:r w:rsidR="00AB52A6">
        <w:rPr>
          <w:rFonts w:ascii="Times New Roman" w:hAnsi="Times New Roman"/>
          <w:bCs/>
          <w:sz w:val="24"/>
          <w:szCs w:val="24"/>
        </w:rPr>
        <w:t xml:space="preserve">«Васильковая революция» в Беларуси (2006 г.), </w:t>
      </w:r>
      <w:r w:rsidR="00342E57">
        <w:rPr>
          <w:rFonts w:ascii="Times New Roman" w:hAnsi="Times New Roman"/>
          <w:bCs/>
          <w:sz w:val="24"/>
          <w:szCs w:val="24"/>
        </w:rPr>
        <w:lastRenderedPageBreak/>
        <w:t xml:space="preserve">«Сиреневая революция» в Молдове (2009 г.), </w:t>
      </w:r>
      <w:r w:rsidR="00FD0A2A">
        <w:rPr>
          <w:rFonts w:ascii="Times New Roman" w:hAnsi="Times New Roman"/>
          <w:bCs/>
          <w:sz w:val="24"/>
          <w:szCs w:val="24"/>
        </w:rPr>
        <w:t xml:space="preserve">«Дынная революция» в Кыргызстане (2010 г.), </w:t>
      </w:r>
      <w:r w:rsidR="00342E57">
        <w:rPr>
          <w:rFonts w:ascii="Times New Roman" w:hAnsi="Times New Roman"/>
          <w:bCs/>
          <w:sz w:val="24"/>
          <w:szCs w:val="24"/>
        </w:rPr>
        <w:t xml:space="preserve">протесты в России (2011–2012  гг.), второй майдан на Украине (2013-2014 гг.), </w:t>
      </w:r>
      <w:r w:rsidR="00224C11">
        <w:rPr>
          <w:rFonts w:ascii="Times New Roman" w:hAnsi="Times New Roman"/>
          <w:bCs/>
          <w:sz w:val="24"/>
          <w:szCs w:val="24"/>
        </w:rPr>
        <w:t xml:space="preserve">«бархатная революция» в Армении (2018 г.), </w:t>
      </w:r>
      <w:r w:rsidR="00342E57">
        <w:rPr>
          <w:rFonts w:ascii="Times New Roman" w:hAnsi="Times New Roman"/>
          <w:bCs/>
          <w:sz w:val="24"/>
          <w:szCs w:val="24"/>
        </w:rPr>
        <w:t xml:space="preserve">протесты в Беларуси (2020 г.), протесты в Казахстане (2022 г.). </w:t>
      </w:r>
      <w:bookmarkStart w:id="3" w:name="_Hlk110697304"/>
      <w:r w:rsidR="00342E57">
        <w:rPr>
          <w:rFonts w:ascii="Times New Roman" w:hAnsi="Times New Roman"/>
          <w:bCs/>
          <w:sz w:val="24"/>
          <w:szCs w:val="24"/>
        </w:rPr>
        <w:t xml:space="preserve">Общее и особенное в кейсах дестабилизации политических систем </w:t>
      </w:r>
      <w:bookmarkEnd w:id="3"/>
      <w:r w:rsidR="00342E57">
        <w:rPr>
          <w:rFonts w:ascii="Times New Roman" w:hAnsi="Times New Roman"/>
          <w:bCs/>
          <w:sz w:val="24"/>
          <w:szCs w:val="24"/>
        </w:rPr>
        <w:t xml:space="preserve">на постсоветском пространстве. </w:t>
      </w:r>
      <w:r w:rsidR="00AB52A6">
        <w:rPr>
          <w:rFonts w:ascii="Times New Roman" w:hAnsi="Times New Roman"/>
          <w:bCs/>
          <w:sz w:val="24"/>
          <w:szCs w:val="24"/>
        </w:rPr>
        <w:t xml:space="preserve">Роль внешних факторов в дестабилизации политических систем. Последствия дестабилизации политических систем общества. </w:t>
      </w:r>
    </w:p>
    <w:p w14:paraId="4F5465FE" w14:textId="0EC75A19" w:rsidR="00DC5AE4" w:rsidRDefault="00DC5AE4" w:rsidP="00865DA8">
      <w:pPr>
        <w:spacing w:after="120"/>
        <w:ind w:firstLine="709"/>
        <w:rPr>
          <w:rFonts w:ascii="Times New Roman" w:hAnsi="Times New Roman"/>
          <w:b/>
          <w:sz w:val="24"/>
          <w:szCs w:val="24"/>
        </w:rPr>
      </w:pPr>
      <w:r>
        <w:rPr>
          <w:rFonts w:ascii="Times New Roman" w:hAnsi="Times New Roman"/>
          <w:b/>
          <w:sz w:val="24"/>
          <w:szCs w:val="24"/>
        </w:rPr>
        <w:t>Тема 4</w:t>
      </w:r>
      <w:r w:rsidRPr="002F50A9">
        <w:rPr>
          <w:rFonts w:ascii="Times New Roman" w:hAnsi="Times New Roman"/>
          <w:b/>
          <w:sz w:val="24"/>
          <w:szCs w:val="24"/>
        </w:rPr>
        <w:t xml:space="preserve">. </w:t>
      </w:r>
      <w:r w:rsidR="00CD372C">
        <w:rPr>
          <w:rFonts w:ascii="Times New Roman" w:hAnsi="Times New Roman"/>
          <w:b/>
          <w:sz w:val="24"/>
          <w:szCs w:val="24"/>
        </w:rPr>
        <w:t xml:space="preserve">Кейсы дестабилизации политических систем в странах </w:t>
      </w:r>
      <w:r w:rsidR="00C23F60">
        <w:rPr>
          <w:rFonts w:ascii="Times New Roman" w:hAnsi="Times New Roman"/>
          <w:b/>
          <w:sz w:val="24"/>
          <w:szCs w:val="24"/>
        </w:rPr>
        <w:t>мира</w:t>
      </w:r>
    </w:p>
    <w:p w14:paraId="0B0C7BA4" w14:textId="77777777" w:rsidR="0069007B" w:rsidRPr="00FF3A93" w:rsidRDefault="00FD0A2A" w:rsidP="0069007B">
      <w:pPr>
        <w:spacing w:after="120"/>
        <w:rPr>
          <w:rFonts w:ascii="Times New Roman" w:hAnsi="Times New Roman"/>
          <w:bCs/>
          <w:sz w:val="24"/>
          <w:szCs w:val="24"/>
        </w:rPr>
      </w:pPr>
      <w:r>
        <w:rPr>
          <w:rFonts w:ascii="Times New Roman" w:hAnsi="Times New Roman"/>
          <w:bCs/>
          <w:sz w:val="24"/>
          <w:szCs w:val="24"/>
        </w:rPr>
        <w:t xml:space="preserve">«Бархатные революции» в странах Центральной и Восточной Европы (1989–1991  гг.), </w:t>
      </w:r>
      <w:r w:rsidR="00AB52A6" w:rsidRPr="00AB52A6">
        <w:rPr>
          <w:rFonts w:ascii="Times New Roman" w:hAnsi="Times New Roman"/>
          <w:bCs/>
          <w:sz w:val="24"/>
          <w:szCs w:val="24"/>
        </w:rPr>
        <w:t>«</w:t>
      </w:r>
      <w:r w:rsidR="00AB52A6">
        <w:rPr>
          <w:rFonts w:ascii="Times New Roman" w:hAnsi="Times New Roman"/>
          <w:bCs/>
          <w:sz w:val="24"/>
          <w:szCs w:val="24"/>
        </w:rPr>
        <w:t xml:space="preserve">Бульдозерная революция» в Югославии (2000 г.), </w:t>
      </w:r>
      <w:r w:rsidR="00C23F60">
        <w:rPr>
          <w:rFonts w:ascii="Times New Roman" w:hAnsi="Times New Roman"/>
          <w:bCs/>
          <w:sz w:val="24"/>
          <w:szCs w:val="24"/>
        </w:rPr>
        <w:t>протесты в Иране (2009 г.), «Арабская весна» в Тунисе, Ливии, Египте, Сирии, Йемене (2011 -2013 гг.), военный путч в Турции (2016 г.)</w:t>
      </w:r>
      <w:r w:rsidR="0069007B">
        <w:rPr>
          <w:rFonts w:ascii="Times New Roman" w:hAnsi="Times New Roman"/>
          <w:bCs/>
          <w:sz w:val="24"/>
          <w:szCs w:val="24"/>
        </w:rPr>
        <w:t xml:space="preserve">, протесты в Венесуэле (2014-2020 гг.). Общее и особенное в кейсах дестабилизации политических систем стран мира. Последствия дестабилизации политических систем общества. </w:t>
      </w:r>
    </w:p>
    <w:p w14:paraId="01B84FD4" w14:textId="2AFE2EE5" w:rsidR="00DC5AE4" w:rsidRDefault="00DC5AE4" w:rsidP="00865DA8">
      <w:pPr>
        <w:ind w:firstLine="708"/>
        <w:rPr>
          <w:rFonts w:ascii="Times New Roman" w:hAnsi="Times New Roman"/>
          <w:b/>
          <w:sz w:val="24"/>
          <w:szCs w:val="24"/>
        </w:rPr>
      </w:pPr>
      <w:r>
        <w:rPr>
          <w:rFonts w:ascii="Times New Roman" w:hAnsi="Times New Roman"/>
          <w:b/>
          <w:sz w:val="24"/>
          <w:szCs w:val="24"/>
        </w:rPr>
        <w:t xml:space="preserve">Тема 5. </w:t>
      </w:r>
      <w:r w:rsidR="00CD372C">
        <w:rPr>
          <w:rFonts w:ascii="Times New Roman" w:hAnsi="Times New Roman"/>
          <w:b/>
          <w:sz w:val="24"/>
          <w:szCs w:val="24"/>
        </w:rPr>
        <w:t>Современные механизмы противодействия технологиям дестабилизации политической системы</w:t>
      </w:r>
    </w:p>
    <w:p w14:paraId="7459CE25" w14:textId="7112FC34" w:rsidR="0069007B" w:rsidRPr="0069007B" w:rsidRDefault="0069007B" w:rsidP="00865DA8">
      <w:pPr>
        <w:ind w:firstLine="708"/>
        <w:rPr>
          <w:rFonts w:ascii="Times New Roman" w:hAnsi="Times New Roman"/>
          <w:bCs/>
          <w:sz w:val="24"/>
          <w:szCs w:val="24"/>
        </w:rPr>
      </w:pPr>
      <w:r>
        <w:rPr>
          <w:rFonts w:ascii="Times New Roman" w:hAnsi="Times New Roman"/>
          <w:bCs/>
          <w:sz w:val="24"/>
          <w:szCs w:val="24"/>
        </w:rPr>
        <w:t xml:space="preserve">Прозрачность выборов, решение социально-экономических проблем, </w:t>
      </w:r>
      <w:r w:rsidR="007A23CA">
        <w:rPr>
          <w:rFonts w:ascii="Times New Roman" w:hAnsi="Times New Roman"/>
          <w:bCs/>
          <w:sz w:val="24"/>
          <w:szCs w:val="24"/>
        </w:rPr>
        <w:t>эффективная молодежная политика, защита ценностного ядра государства, эффективная работа силовых ведомств по профилактике радикализма и экстремизма. Работа с лидерами общественного мнения, контроль над информационным пространством</w:t>
      </w:r>
      <w:r w:rsidR="00BB3D26">
        <w:rPr>
          <w:rFonts w:ascii="Times New Roman" w:hAnsi="Times New Roman"/>
          <w:bCs/>
          <w:sz w:val="24"/>
          <w:szCs w:val="24"/>
        </w:rPr>
        <w:t>: социальные сети, телевидение, радио, пресса</w:t>
      </w:r>
      <w:r w:rsidR="007A23CA">
        <w:rPr>
          <w:rFonts w:ascii="Times New Roman" w:hAnsi="Times New Roman"/>
          <w:bCs/>
          <w:sz w:val="24"/>
          <w:szCs w:val="24"/>
        </w:rPr>
        <w:t>, контроль над внешним финансированием оппозиционных движений и некоммерческих организаций, привлечение к суду за нарушение законодательства</w:t>
      </w:r>
      <w:r w:rsidR="008E02DF">
        <w:rPr>
          <w:rFonts w:ascii="Times New Roman" w:hAnsi="Times New Roman"/>
          <w:bCs/>
          <w:sz w:val="24"/>
          <w:szCs w:val="24"/>
        </w:rPr>
        <w:t xml:space="preserve">. </w:t>
      </w:r>
      <w:r w:rsidR="00EA04F5">
        <w:rPr>
          <w:rFonts w:ascii="Times New Roman" w:hAnsi="Times New Roman"/>
          <w:bCs/>
          <w:sz w:val="24"/>
          <w:szCs w:val="24"/>
        </w:rPr>
        <w:t xml:space="preserve">Технологии мобилизации сторонников политической системы. </w:t>
      </w:r>
    </w:p>
    <w:p w14:paraId="6EECEBCB" w14:textId="014BB08D" w:rsidR="00DC5AE4" w:rsidRDefault="00DC5AE4" w:rsidP="00865DA8">
      <w:pPr>
        <w:ind w:firstLine="708"/>
        <w:rPr>
          <w:rFonts w:ascii="Times New Roman" w:hAnsi="Times New Roman"/>
          <w:b/>
          <w:sz w:val="24"/>
          <w:szCs w:val="24"/>
        </w:rPr>
      </w:pPr>
      <w:r>
        <w:rPr>
          <w:rFonts w:ascii="Times New Roman" w:hAnsi="Times New Roman"/>
          <w:b/>
          <w:sz w:val="24"/>
          <w:szCs w:val="24"/>
        </w:rPr>
        <w:t xml:space="preserve">Тема 6. </w:t>
      </w:r>
      <w:r w:rsidR="00865DA8">
        <w:rPr>
          <w:rFonts w:ascii="Times New Roman" w:hAnsi="Times New Roman"/>
          <w:b/>
          <w:sz w:val="24"/>
          <w:szCs w:val="24"/>
        </w:rPr>
        <w:t xml:space="preserve">Профилактика протестного активизма современной молодежи </w:t>
      </w:r>
    </w:p>
    <w:p w14:paraId="4FC0BA6F" w14:textId="58F6487D" w:rsidR="00CD372C" w:rsidRPr="00CD372C" w:rsidRDefault="002A27C8" w:rsidP="00865DA8">
      <w:pPr>
        <w:ind w:firstLine="708"/>
        <w:rPr>
          <w:rFonts w:ascii="Times New Roman" w:hAnsi="Times New Roman"/>
          <w:bCs/>
          <w:sz w:val="24"/>
          <w:szCs w:val="24"/>
        </w:rPr>
      </w:pPr>
      <w:r>
        <w:rPr>
          <w:rFonts w:ascii="Times New Roman" w:hAnsi="Times New Roman"/>
          <w:bCs/>
          <w:sz w:val="24"/>
          <w:szCs w:val="24"/>
        </w:rPr>
        <w:t xml:space="preserve">Ценностные ориентации современной российской молодежи. </w:t>
      </w:r>
      <w:r w:rsidR="00CD372C" w:rsidRPr="00CD372C">
        <w:rPr>
          <w:rFonts w:ascii="Times New Roman" w:hAnsi="Times New Roman"/>
          <w:bCs/>
          <w:sz w:val="24"/>
          <w:szCs w:val="24"/>
        </w:rPr>
        <w:t>П</w:t>
      </w:r>
      <w:r w:rsidR="00CD372C">
        <w:rPr>
          <w:rFonts w:ascii="Times New Roman" w:hAnsi="Times New Roman"/>
          <w:bCs/>
          <w:sz w:val="24"/>
          <w:szCs w:val="24"/>
        </w:rPr>
        <w:t xml:space="preserve">олитическая самоидентификация современной Российской молодежи. Типологии политической идентичности. </w:t>
      </w:r>
      <w:r>
        <w:rPr>
          <w:rFonts w:ascii="Times New Roman" w:hAnsi="Times New Roman"/>
          <w:bCs/>
          <w:sz w:val="24"/>
          <w:szCs w:val="24"/>
        </w:rPr>
        <w:t xml:space="preserve">Институты и каналы влияния на политическую самоидентификацию современной молодежи. </w:t>
      </w:r>
      <w:r w:rsidR="00CD372C">
        <w:rPr>
          <w:rFonts w:ascii="Times New Roman" w:hAnsi="Times New Roman"/>
          <w:bCs/>
          <w:sz w:val="24"/>
          <w:szCs w:val="24"/>
        </w:rPr>
        <w:t xml:space="preserve">Факторы политической социализации и молодежная политика. Формы протестного активизма современной молодежи. </w:t>
      </w:r>
      <w:r>
        <w:rPr>
          <w:rFonts w:ascii="Times New Roman" w:hAnsi="Times New Roman"/>
          <w:bCs/>
          <w:sz w:val="24"/>
          <w:szCs w:val="24"/>
        </w:rPr>
        <w:t xml:space="preserve">Технологии профилактики радикализма и экстремизма в молодежной среде. </w:t>
      </w:r>
    </w:p>
    <w:p w14:paraId="24D97C3B" w14:textId="77777777" w:rsidR="00DC5AE4" w:rsidRDefault="00DC5AE4" w:rsidP="00DC5AE4">
      <w:pPr>
        <w:rPr>
          <w:rFonts w:ascii="Times New Roman" w:hAnsi="Times New Roman"/>
          <w:sz w:val="24"/>
          <w:szCs w:val="24"/>
        </w:rPr>
      </w:pPr>
    </w:p>
    <w:p w14:paraId="467FB70E" w14:textId="77777777" w:rsidR="00DC5AE4" w:rsidRPr="00B603F8" w:rsidRDefault="00DC5AE4" w:rsidP="00DC5AE4">
      <w:pPr>
        <w:rPr>
          <w:rFonts w:ascii="Times New Roman" w:hAnsi="Times New Roman"/>
          <w:sz w:val="24"/>
          <w:szCs w:val="24"/>
        </w:rPr>
      </w:pPr>
    </w:p>
    <w:p w14:paraId="2C9E62D6" w14:textId="77777777" w:rsidR="00DC5AE4" w:rsidRPr="00774ABD" w:rsidRDefault="00DC5AE4" w:rsidP="00DC5AE4">
      <w:pPr>
        <w:pStyle w:val="a4"/>
        <w:spacing w:before="0" w:beforeAutospacing="0" w:after="0" w:afterAutospacing="0" w:line="360" w:lineRule="auto"/>
        <w:jc w:val="both"/>
        <w:rPr>
          <w:b/>
          <w:iCs/>
          <w:color w:val="0070C0"/>
          <w:sz w:val="28"/>
          <w:szCs w:val="28"/>
          <w:lang w:eastAsia="en-US"/>
        </w:rPr>
      </w:pPr>
      <w:r w:rsidRPr="001F5EA7">
        <w:rPr>
          <w:b/>
          <w:iCs/>
          <w:sz w:val="28"/>
          <w:szCs w:val="28"/>
          <w:lang w:eastAsia="en-US"/>
        </w:rPr>
        <w:t>5.2. Учебно-тематический план</w:t>
      </w:r>
    </w:p>
    <w:p w14:paraId="397E9D23" w14:textId="77777777" w:rsidR="00DC5AE4" w:rsidRPr="006C28EA" w:rsidRDefault="00DC5AE4" w:rsidP="00DC5AE4">
      <w:pPr>
        <w:spacing w:line="360" w:lineRule="auto"/>
        <w:ind w:firstLine="0"/>
        <w:jc w:val="right"/>
        <w:rPr>
          <w:rFonts w:ascii="Times New Roman" w:hAnsi="Times New Roman"/>
          <w:sz w:val="24"/>
          <w:szCs w:val="24"/>
        </w:rPr>
      </w:pPr>
      <w:r w:rsidRPr="00C935FD">
        <w:rPr>
          <w:rFonts w:ascii="Times New Roman" w:hAnsi="Times New Roman"/>
          <w:sz w:val="24"/>
          <w:szCs w:val="24"/>
        </w:rPr>
        <w:t xml:space="preserve">                    </w:t>
      </w:r>
      <w:r w:rsidRPr="006C28EA">
        <w:rPr>
          <w:rFonts w:ascii="Times New Roman" w:hAnsi="Times New Roman"/>
          <w:sz w:val="24"/>
          <w:szCs w:val="24"/>
        </w:rPr>
        <w:t xml:space="preserve">Таблица </w:t>
      </w:r>
      <w:r>
        <w:rPr>
          <w:rFonts w:ascii="Times New Roman" w:hAnsi="Times New Roman"/>
          <w:sz w:val="24"/>
          <w:szCs w:val="24"/>
        </w:rPr>
        <w:t>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738"/>
        <w:gridCol w:w="1275"/>
        <w:gridCol w:w="993"/>
        <w:gridCol w:w="2664"/>
      </w:tblGrid>
      <w:tr w:rsidR="00DC5AE4" w:rsidRPr="001F5EA7" w14:paraId="7A9ED971" w14:textId="77777777" w:rsidTr="000C7B77">
        <w:tc>
          <w:tcPr>
            <w:tcW w:w="567" w:type="dxa"/>
            <w:vMerge w:val="restart"/>
          </w:tcPr>
          <w:p w14:paraId="495F2B38" w14:textId="77777777" w:rsidR="00DC5AE4" w:rsidRPr="00C70267" w:rsidRDefault="00DC5AE4" w:rsidP="000C7B77">
            <w:pPr>
              <w:tabs>
                <w:tab w:val="left" w:pos="709"/>
                <w:tab w:val="left" w:pos="993"/>
              </w:tabs>
              <w:ind w:firstLine="709"/>
              <w:rPr>
                <w:rFonts w:ascii="Times New Roman" w:hAnsi="Times New Roman"/>
                <w:sz w:val="24"/>
                <w:szCs w:val="24"/>
              </w:rPr>
            </w:pPr>
          </w:p>
          <w:p w14:paraId="6309E593" w14:textId="77777777" w:rsidR="00DC5AE4" w:rsidRPr="00C70267" w:rsidRDefault="00DC5AE4" w:rsidP="000C7B77">
            <w:pPr>
              <w:tabs>
                <w:tab w:val="left" w:pos="709"/>
                <w:tab w:val="left" w:pos="993"/>
              </w:tabs>
              <w:ind w:firstLine="709"/>
              <w:rPr>
                <w:rFonts w:ascii="Times New Roman" w:hAnsi="Times New Roman"/>
                <w:sz w:val="24"/>
                <w:szCs w:val="24"/>
              </w:rPr>
            </w:pPr>
          </w:p>
          <w:p w14:paraId="0DB91744" w14:textId="77777777" w:rsidR="00DC5AE4" w:rsidRPr="00C70267" w:rsidRDefault="00DC5AE4" w:rsidP="000C7B77">
            <w:pPr>
              <w:tabs>
                <w:tab w:val="left" w:pos="709"/>
                <w:tab w:val="left" w:pos="993"/>
              </w:tabs>
              <w:ind w:firstLine="709"/>
              <w:rPr>
                <w:rFonts w:ascii="Times New Roman" w:hAnsi="Times New Roman"/>
                <w:sz w:val="24"/>
                <w:szCs w:val="24"/>
              </w:rPr>
            </w:pPr>
            <w:proofErr w:type="spellStart"/>
            <w:r w:rsidRPr="00C70267">
              <w:rPr>
                <w:rFonts w:ascii="Times New Roman" w:hAnsi="Times New Roman"/>
                <w:sz w:val="24"/>
                <w:szCs w:val="24"/>
              </w:rPr>
              <w:t>П№п</w:t>
            </w:r>
            <w:proofErr w:type="spellEnd"/>
            <w:r w:rsidRPr="00C70267">
              <w:rPr>
                <w:rFonts w:ascii="Times New Roman" w:hAnsi="Times New Roman"/>
                <w:sz w:val="24"/>
                <w:szCs w:val="24"/>
              </w:rPr>
              <w:t>/п</w:t>
            </w:r>
          </w:p>
          <w:p w14:paraId="10BE3D89" w14:textId="77777777" w:rsidR="00DC5AE4" w:rsidRPr="00C70267" w:rsidRDefault="00DC5AE4" w:rsidP="000C7B77">
            <w:pPr>
              <w:tabs>
                <w:tab w:val="left" w:pos="709"/>
                <w:tab w:val="left" w:pos="993"/>
              </w:tabs>
              <w:ind w:firstLine="709"/>
              <w:rPr>
                <w:rFonts w:ascii="Times New Roman" w:hAnsi="Times New Roman"/>
                <w:sz w:val="24"/>
                <w:szCs w:val="24"/>
              </w:rPr>
            </w:pPr>
          </w:p>
        </w:tc>
        <w:tc>
          <w:tcPr>
            <w:tcW w:w="2410" w:type="dxa"/>
            <w:vMerge w:val="restart"/>
          </w:tcPr>
          <w:p w14:paraId="6D4B5C3A" w14:textId="77777777" w:rsidR="00DC5AE4" w:rsidRPr="00C70267" w:rsidRDefault="00DC5AE4" w:rsidP="000C7B77">
            <w:pPr>
              <w:tabs>
                <w:tab w:val="left" w:pos="709"/>
                <w:tab w:val="left" w:pos="993"/>
              </w:tabs>
              <w:ind w:firstLine="709"/>
              <w:rPr>
                <w:rFonts w:ascii="Times New Roman" w:hAnsi="Times New Roman"/>
                <w:sz w:val="24"/>
                <w:szCs w:val="24"/>
              </w:rPr>
            </w:pPr>
          </w:p>
          <w:p w14:paraId="7F1E0465" w14:textId="77777777" w:rsidR="00DC5AE4" w:rsidRPr="00C70267" w:rsidRDefault="00DC5AE4" w:rsidP="000C7B77">
            <w:pPr>
              <w:tabs>
                <w:tab w:val="left" w:pos="709"/>
                <w:tab w:val="left" w:pos="993"/>
              </w:tabs>
              <w:ind w:firstLine="0"/>
              <w:jc w:val="center"/>
              <w:rPr>
                <w:rFonts w:ascii="Times New Roman" w:hAnsi="Times New Roman"/>
                <w:sz w:val="24"/>
                <w:szCs w:val="24"/>
              </w:rPr>
            </w:pPr>
            <w:r w:rsidRPr="00C70267">
              <w:rPr>
                <w:rFonts w:ascii="Times New Roman" w:hAnsi="Times New Roman"/>
                <w:sz w:val="24"/>
                <w:szCs w:val="24"/>
              </w:rPr>
              <w:t>Наименование</w:t>
            </w:r>
          </w:p>
          <w:p w14:paraId="3D9B831D" w14:textId="77777777" w:rsidR="00DC5AE4" w:rsidRPr="00C70267" w:rsidRDefault="00DC5AE4" w:rsidP="000C7B77">
            <w:pPr>
              <w:tabs>
                <w:tab w:val="left" w:pos="709"/>
                <w:tab w:val="left" w:pos="993"/>
              </w:tabs>
              <w:ind w:firstLine="0"/>
              <w:jc w:val="center"/>
              <w:rPr>
                <w:rFonts w:ascii="Times New Roman" w:hAnsi="Times New Roman"/>
                <w:sz w:val="24"/>
                <w:szCs w:val="24"/>
              </w:rPr>
            </w:pPr>
            <w:r w:rsidRPr="00C70267">
              <w:rPr>
                <w:rFonts w:ascii="Times New Roman" w:hAnsi="Times New Roman"/>
                <w:sz w:val="24"/>
                <w:szCs w:val="24"/>
              </w:rPr>
              <w:t>тем (разделов)</w:t>
            </w:r>
          </w:p>
          <w:p w14:paraId="1201C315" w14:textId="77777777" w:rsidR="00DC5AE4" w:rsidRPr="00C70267" w:rsidRDefault="00DC5AE4" w:rsidP="000C7B77">
            <w:pPr>
              <w:tabs>
                <w:tab w:val="left" w:pos="709"/>
                <w:tab w:val="left" w:pos="993"/>
              </w:tabs>
              <w:ind w:firstLine="0"/>
              <w:jc w:val="center"/>
              <w:rPr>
                <w:rFonts w:ascii="Times New Roman" w:hAnsi="Times New Roman"/>
                <w:sz w:val="24"/>
                <w:szCs w:val="24"/>
              </w:rPr>
            </w:pPr>
            <w:r w:rsidRPr="00C70267">
              <w:rPr>
                <w:rFonts w:ascii="Times New Roman" w:hAnsi="Times New Roman"/>
                <w:sz w:val="24"/>
                <w:szCs w:val="24"/>
              </w:rPr>
              <w:t>дисциплины</w:t>
            </w:r>
          </w:p>
        </w:tc>
        <w:tc>
          <w:tcPr>
            <w:tcW w:w="4849" w:type="dxa"/>
            <w:gridSpan w:val="5"/>
          </w:tcPr>
          <w:p w14:paraId="68A5C468" w14:textId="77777777" w:rsidR="00DC5AE4" w:rsidRPr="00C70267" w:rsidRDefault="00DC5AE4" w:rsidP="000C7B77">
            <w:pPr>
              <w:tabs>
                <w:tab w:val="left" w:pos="709"/>
                <w:tab w:val="left" w:pos="993"/>
              </w:tabs>
              <w:ind w:firstLine="709"/>
              <w:jc w:val="center"/>
              <w:rPr>
                <w:rFonts w:ascii="Times New Roman" w:hAnsi="Times New Roman"/>
                <w:sz w:val="24"/>
                <w:szCs w:val="24"/>
              </w:rPr>
            </w:pPr>
            <w:r w:rsidRPr="00C70267">
              <w:rPr>
                <w:rFonts w:ascii="Times New Roman" w:hAnsi="Times New Roman"/>
                <w:sz w:val="24"/>
                <w:szCs w:val="24"/>
              </w:rPr>
              <w:t>Трудоёмкость в часах</w:t>
            </w:r>
          </w:p>
        </w:tc>
        <w:tc>
          <w:tcPr>
            <w:tcW w:w="2664" w:type="dxa"/>
            <w:vMerge w:val="restart"/>
          </w:tcPr>
          <w:p w14:paraId="3A6CCA6F" w14:textId="77777777" w:rsidR="00DC5AE4" w:rsidRPr="00C70267" w:rsidRDefault="00DC5AE4" w:rsidP="000C7B77">
            <w:pPr>
              <w:tabs>
                <w:tab w:val="left" w:pos="-108"/>
                <w:tab w:val="left" w:pos="1343"/>
              </w:tabs>
              <w:ind w:right="-108" w:firstLine="34"/>
              <w:rPr>
                <w:rFonts w:ascii="Times New Roman" w:hAnsi="Times New Roman"/>
                <w:sz w:val="24"/>
                <w:szCs w:val="24"/>
              </w:rPr>
            </w:pPr>
            <w:r w:rsidRPr="00C70267">
              <w:rPr>
                <w:rFonts w:ascii="Times New Roman" w:hAnsi="Times New Roman"/>
                <w:sz w:val="24"/>
                <w:szCs w:val="24"/>
              </w:rPr>
              <w:t>Формы текущего контроля успеваемости</w:t>
            </w:r>
          </w:p>
        </w:tc>
      </w:tr>
      <w:tr w:rsidR="00DC5AE4" w:rsidRPr="001F5EA7" w14:paraId="139476E9" w14:textId="77777777" w:rsidTr="000C7B77">
        <w:tc>
          <w:tcPr>
            <w:tcW w:w="567" w:type="dxa"/>
            <w:vMerge/>
          </w:tcPr>
          <w:p w14:paraId="3B08AB14" w14:textId="77777777" w:rsidR="00DC5AE4" w:rsidRPr="00C70267" w:rsidRDefault="00DC5AE4" w:rsidP="000C7B77">
            <w:pPr>
              <w:tabs>
                <w:tab w:val="left" w:pos="709"/>
                <w:tab w:val="left" w:pos="993"/>
              </w:tabs>
              <w:ind w:firstLine="709"/>
              <w:rPr>
                <w:rFonts w:ascii="Times New Roman" w:hAnsi="Times New Roman"/>
                <w:sz w:val="24"/>
                <w:szCs w:val="24"/>
              </w:rPr>
            </w:pPr>
          </w:p>
        </w:tc>
        <w:tc>
          <w:tcPr>
            <w:tcW w:w="2410" w:type="dxa"/>
            <w:vMerge/>
          </w:tcPr>
          <w:p w14:paraId="5697EED0" w14:textId="77777777" w:rsidR="00DC5AE4" w:rsidRPr="00C70267" w:rsidRDefault="00DC5AE4" w:rsidP="000C7B77">
            <w:pPr>
              <w:tabs>
                <w:tab w:val="left" w:pos="709"/>
                <w:tab w:val="left" w:pos="993"/>
              </w:tabs>
              <w:ind w:firstLine="709"/>
              <w:rPr>
                <w:rFonts w:ascii="Times New Roman" w:hAnsi="Times New Roman"/>
                <w:sz w:val="24"/>
                <w:szCs w:val="24"/>
              </w:rPr>
            </w:pPr>
          </w:p>
        </w:tc>
        <w:tc>
          <w:tcPr>
            <w:tcW w:w="851" w:type="dxa"/>
            <w:vMerge w:val="restart"/>
          </w:tcPr>
          <w:p w14:paraId="1DB18585" w14:textId="77777777" w:rsidR="00DC5AE4" w:rsidRPr="00C70267" w:rsidRDefault="00DC5AE4" w:rsidP="000C7B77">
            <w:pPr>
              <w:tabs>
                <w:tab w:val="left" w:pos="884"/>
                <w:tab w:val="left" w:pos="993"/>
              </w:tabs>
              <w:ind w:firstLine="0"/>
              <w:rPr>
                <w:rFonts w:ascii="Times New Roman" w:hAnsi="Times New Roman"/>
                <w:sz w:val="24"/>
                <w:szCs w:val="24"/>
              </w:rPr>
            </w:pPr>
            <w:r w:rsidRPr="00C70267">
              <w:rPr>
                <w:rFonts w:ascii="Times New Roman" w:hAnsi="Times New Roman"/>
                <w:sz w:val="24"/>
                <w:szCs w:val="24"/>
              </w:rPr>
              <w:t xml:space="preserve">Всего </w:t>
            </w:r>
          </w:p>
          <w:p w14:paraId="3E5BFEA2" w14:textId="77777777" w:rsidR="00DC5AE4" w:rsidRPr="00C70267" w:rsidRDefault="00DC5AE4" w:rsidP="000C7B77">
            <w:pPr>
              <w:tabs>
                <w:tab w:val="left" w:pos="884"/>
                <w:tab w:val="left" w:pos="993"/>
              </w:tabs>
              <w:ind w:firstLine="175"/>
              <w:rPr>
                <w:rFonts w:ascii="Times New Roman" w:hAnsi="Times New Roman"/>
                <w:sz w:val="24"/>
                <w:szCs w:val="24"/>
              </w:rPr>
            </w:pPr>
          </w:p>
        </w:tc>
        <w:tc>
          <w:tcPr>
            <w:tcW w:w="3005" w:type="dxa"/>
            <w:gridSpan w:val="3"/>
          </w:tcPr>
          <w:p w14:paraId="6A4452FB" w14:textId="77777777" w:rsidR="00DC5AE4" w:rsidRPr="00C70267" w:rsidRDefault="00DC5AE4" w:rsidP="000C7B77">
            <w:pPr>
              <w:tabs>
                <w:tab w:val="left" w:pos="709"/>
                <w:tab w:val="left" w:pos="993"/>
              </w:tabs>
              <w:ind w:firstLine="709"/>
              <w:rPr>
                <w:rFonts w:ascii="Times New Roman" w:hAnsi="Times New Roman"/>
                <w:sz w:val="24"/>
                <w:szCs w:val="24"/>
              </w:rPr>
            </w:pPr>
          </w:p>
          <w:p w14:paraId="5A3067FC" w14:textId="77777777" w:rsidR="00DC5AE4" w:rsidRPr="00C70267" w:rsidRDefault="00DC5AE4" w:rsidP="000C7B77">
            <w:pPr>
              <w:tabs>
                <w:tab w:val="left" w:pos="709"/>
                <w:tab w:val="left" w:pos="993"/>
              </w:tabs>
              <w:ind w:firstLine="709"/>
              <w:rPr>
                <w:rFonts w:ascii="Times New Roman" w:hAnsi="Times New Roman"/>
                <w:sz w:val="24"/>
                <w:szCs w:val="24"/>
              </w:rPr>
            </w:pPr>
            <w:r w:rsidRPr="00C70267">
              <w:rPr>
                <w:rFonts w:ascii="Times New Roman" w:hAnsi="Times New Roman"/>
                <w:sz w:val="24"/>
                <w:szCs w:val="24"/>
              </w:rPr>
              <w:t>Контактная работа -Аудиторная работа</w:t>
            </w:r>
          </w:p>
        </w:tc>
        <w:tc>
          <w:tcPr>
            <w:tcW w:w="993" w:type="dxa"/>
            <w:vMerge w:val="restart"/>
          </w:tcPr>
          <w:p w14:paraId="0E12119B" w14:textId="77777777" w:rsidR="00DC5AE4" w:rsidRPr="00C70267" w:rsidRDefault="00DC5AE4" w:rsidP="000C7B77">
            <w:pPr>
              <w:tabs>
                <w:tab w:val="left" w:pos="709"/>
                <w:tab w:val="left" w:pos="993"/>
              </w:tabs>
              <w:ind w:firstLine="0"/>
              <w:rPr>
                <w:rFonts w:ascii="Times New Roman" w:hAnsi="Times New Roman"/>
                <w:sz w:val="24"/>
                <w:szCs w:val="24"/>
              </w:rPr>
            </w:pPr>
            <w:r w:rsidRPr="00C70267">
              <w:rPr>
                <w:rFonts w:ascii="Times New Roman" w:hAnsi="Times New Roman"/>
                <w:sz w:val="24"/>
                <w:szCs w:val="24"/>
              </w:rPr>
              <w:t xml:space="preserve">Сам. </w:t>
            </w:r>
          </w:p>
          <w:p w14:paraId="663A1FBA" w14:textId="77777777" w:rsidR="00DC5AE4" w:rsidRPr="00C70267" w:rsidRDefault="00DC5AE4" w:rsidP="000C7B77">
            <w:pPr>
              <w:tabs>
                <w:tab w:val="left" w:pos="709"/>
                <w:tab w:val="left" w:pos="993"/>
              </w:tabs>
              <w:ind w:firstLine="0"/>
              <w:rPr>
                <w:rFonts w:ascii="Times New Roman" w:hAnsi="Times New Roman"/>
                <w:sz w:val="24"/>
                <w:szCs w:val="24"/>
              </w:rPr>
            </w:pPr>
            <w:r w:rsidRPr="00C70267">
              <w:rPr>
                <w:rFonts w:ascii="Times New Roman" w:hAnsi="Times New Roman"/>
                <w:sz w:val="24"/>
                <w:szCs w:val="24"/>
              </w:rPr>
              <w:t>работа</w:t>
            </w:r>
          </w:p>
          <w:p w14:paraId="5EE01A28" w14:textId="77777777" w:rsidR="00DC5AE4" w:rsidRPr="00C70267" w:rsidRDefault="00DC5AE4" w:rsidP="000C7B77">
            <w:pPr>
              <w:tabs>
                <w:tab w:val="left" w:pos="709"/>
                <w:tab w:val="left" w:pos="993"/>
              </w:tabs>
              <w:ind w:firstLine="176"/>
              <w:jc w:val="center"/>
              <w:rPr>
                <w:rFonts w:ascii="Times New Roman" w:hAnsi="Times New Roman"/>
                <w:sz w:val="24"/>
                <w:szCs w:val="24"/>
              </w:rPr>
            </w:pPr>
          </w:p>
        </w:tc>
        <w:tc>
          <w:tcPr>
            <w:tcW w:w="2664" w:type="dxa"/>
            <w:vMerge/>
          </w:tcPr>
          <w:p w14:paraId="56584679" w14:textId="77777777" w:rsidR="00DC5AE4" w:rsidRPr="00C70267" w:rsidRDefault="00DC5AE4" w:rsidP="000C7B77">
            <w:pPr>
              <w:tabs>
                <w:tab w:val="left" w:pos="709"/>
                <w:tab w:val="left" w:pos="993"/>
              </w:tabs>
              <w:ind w:firstLine="0"/>
              <w:rPr>
                <w:rFonts w:ascii="Times New Roman" w:hAnsi="Times New Roman"/>
                <w:sz w:val="24"/>
                <w:szCs w:val="24"/>
              </w:rPr>
            </w:pPr>
          </w:p>
        </w:tc>
      </w:tr>
      <w:tr w:rsidR="00DC5AE4" w:rsidRPr="001F5EA7" w14:paraId="306BE47C" w14:textId="77777777" w:rsidTr="000C7B77">
        <w:trPr>
          <w:trHeight w:val="1623"/>
        </w:trPr>
        <w:tc>
          <w:tcPr>
            <w:tcW w:w="567" w:type="dxa"/>
            <w:vMerge/>
          </w:tcPr>
          <w:p w14:paraId="41A29226" w14:textId="77777777" w:rsidR="00DC5AE4" w:rsidRPr="00C70267" w:rsidRDefault="00DC5AE4" w:rsidP="000C7B77">
            <w:pPr>
              <w:tabs>
                <w:tab w:val="left" w:pos="709"/>
                <w:tab w:val="left" w:pos="993"/>
              </w:tabs>
              <w:ind w:firstLine="709"/>
              <w:rPr>
                <w:rFonts w:ascii="Times New Roman" w:hAnsi="Times New Roman"/>
                <w:sz w:val="24"/>
                <w:szCs w:val="24"/>
              </w:rPr>
            </w:pPr>
          </w:p>
        </w:tc>
        <w:tc>
          <w:tcPr>
            <w:tcW w:w="2410" w:type="dxa"/>
            <w:vMerge/>
          </w:tcPr>
          <w:p w14:paraId="14CD9CEA" w14:textId="77777777" w:rsidR="00DC5AE4" w:rsidRPr="00C70267" w:rsidRDefault="00DC5AE4" w:rsidP="000C7B77">
            <w:pPr>
              <w:tabs>
                <w:tab w:val="left" w:pos="709"/>
                <w:tab w:val="left" w:pos="993"/>
              </w:tabs>
              <w:ind w:firstLine="709"/>
              <w:rPr>
                <w:rFonts w:ascii="Times New Roman" w:hAnsi="Times New Roman"/>
                <w:sz w:val="24"/>
                <w:szCs w:val="24"/>
              </w:rPr>
            </w:pPr>
          </w:p>
        </w:tc>
        <w:tc>
          <w:tcPr>
            <w:tcW w:w="851" w:type="dxa"/>
            <w:vMerge/>
          </w:tcPr>
          <w:p w14:paraId="2F098012" w14:textId="77777777" w:rsidR="00DC5AE4" w:rsidRPr="00C70267" w:rsidRDefault="00DC5AE4" w:rsidP="000C7B77">
            <w:pPr>
              <w:tabs>
                <w:tab w:val="left" w:pos="709"/>
                <w:tab w:val="left" w:pos="993"/>
              </w:tabs>
              <w:ind w:firstLine="709"/>
              <w:jc w:val="center"/>
              <w:rPr>
                <w:rFonts w:ascii="Times New Roman" w:hAnsi="Times New Roman"/>
                <w:sz w:val="24"/>
                <w:szCs w:val="24"/>
              </w:rPr>
            </w:pPr>
          </w:p>
        </w:tc>
        <w:tc>
          <w:tcPr>
            <w:tcW w:w="992" w:type="dxa"/>
          </w:tcPr>
          <w:p w14:paraId="1A82FBD2" w14:textId="77777777" w:rsidR="00DC5AE4" w:rsidRPr="00C70267" w:rsidRDefault="00DC5AE4" w:rsidP="000C7B77">
            <w:pPr>
              <w:tabs>
                <w:tab w:val="left" w:pos="960"/>
                <w:tab w:val="left" w:pos="993"/>
              </w:tabs>
              <w:ind w:firstLine="0"/>
              <w:rPr>
                <w:rFonts w:ascii="Times New Roman" w:hAnsi="Times New Roman"/>
                <w:sz w:val="24"/>
                <w:szCs w:val="24"/>
              </w:rPr>
            </w:pPr>
            <w:r w:rsidRPr="00C70267">
              <w:rPr>
                <w:rFonts w:ascii="Times New Roman" w:hAnsi="Times New Roman"/>
                <w:sz w:val="24"/>
                <w:szCs w:val="24"/>
              </w:rPr>
              <w:t>Общая, в т.ч.:</w:t>
            </w:r>
          </w:p>
        </w:tc>
        <w:tc>
          <w:tcPr>
            <w:tcW w:w="738" w:type="dxa"/>
          </w:tcPr>
          <w:p w14:paraId="2E03737E" w14:textId="77777777" w:rsidR="00DC5AE4" w:rsidRPr="00C70267" w:rsidRDefault="00DC5AE4" w:rsidP="000C7B77">
            <w:pPr>
              <w:tabs>
                <w:tab w:val="left" w:pos="709"/>
                <w:tab w:val="left" w:pos="993"/>
              </w:tabs>
              <w:ind w:firstLine="34"/>
              <w:rPr>
                <w:rFonts w:ascii="Times New Roman" w:hAnsi="Times New Roman"/>
                <w:sz w:val="24"/>
                <w:szCs w:val="24"/>
              </w:rPr>
            </w:pPr>
            <w:r w:rsidRPr="00C70267">
              <w:rPr>
                <w:rFonts w:ascii="Times New Roman" w:hAnsi="Times New Roman"/>
                <w:sz w:val="24"/>
                <w:szCs w:val="24"/>
              </w:rPr>
              <w:t>Лекции</w:t>
            </w:r>
          </w:p>
        </w:tc>
        <w:tc>
          <w:tcPr>
            <w:tcW w:w="1275" w:type="dxa"/>
          </w:tcPr>
          <w:p w14:paraId="55727832" w14:textId="77777777" w:rsidR="00DC5AE4" w:rsidRPr="00C70267" w:rsidRDefault="00DC5AE4" w:rsidP="000C7B77">
            <w:pPr>
              <w:tabs>
                <w:tab w:val="left" w:pos="709"/>
                <w:tab w:val="left" w:pos="993"/>
              </w:tabs>
              <w:ind w:firstLine="34"/>
              <w:jc w:val="center"/>
              <w:rPr>
                <w:rFonts w:ascii="Times New Roman" w:hAnsi="Times New Roman"/>
                <w:sz w:val="24"/>
                <w:szCs w:val="24"/>
              </w:rPr>
            </w:pPr>
            <w:r w:rsidRPr="00C70267">
              <w:rPr>
                <w:rFonts w:ascii="Times New Roman" w:hAnsi="Times New Roman"/>
                <w:sz w:val="24"/>
                <w:szCs w:val="24"/>
              </w:rPr>
              <w:t>Семинары, практические  занятия</w:t>
            </w:r>
          </w:p>
        </w:tc>
        <w:tc>
          <w:tcPr>
            <w:tcW w:w="993" w:type="dxa"/>
            <w:vMerge/>
          </w:tcPr>
          <w:p w14:paraId="237A04AF" w14:textId="77777777" w:rsidR="00DC5AE4" w:rsidRPr="00C70267" w:rsidRDefault="00DC5AE4" w:rsidP="000C7B77">
            <w:pPr>
              <w:tabs>
                <w:tab w:val="left" w:pos="709"/>
                <w:tab w:val="left" w:pos="993"/>
              </w:tabs>
              <w:ind w:firstLine="176"/>
              <w:jc w:val="center"/>
              <w:rPr>
                <w:rFonts w:ascii="Times New Roman" w:hAnsi="Times New Roman"/>
                <w:sz w:val="24"/>
                <w:szCs w:val="24"/>
              </w:rPr>
            </w:pPr>
          </w:p>
        </w:tc>
        <w:tc>
          <w:tcPr>
            <w:tcW w:w="2664" w:type="dxa"/>
            <w:vMerge/>
          </w:tcPr>
          <w:p w14:paraId="1B128458" w14:textId="77777777" w:rsidR="00DC5AE4" w:rsidRPr="00C70267" w:rsidRDefault="00DC5AE4" w:rsidP="000C7B77">
            <w:pPr>
              <w:tabs>
                <w:tab w:val="left" w:pos="709"/>
                <w:tab w:val="left" w:pos="993"/>
              </w:tabs>
              <w:ind w:firstLine="176"/>
              <w:jc w:val="center"/>
              <w:rPr>
                <w:rFonts w:ascii="Times New Roman" w:hAnsi="Times New Roman"/>
                <w:sz w:val="24"/>
                <w:szCs w:val="24"/>
              </w:rPr>
            </w:pPr>
          </w:p>
        </w:tc>
      </w:tr>
      <w:tr w:rsidR="00DC5AE4" w:rsidRPr="001F5EA7" w14:paraId="168917C2" w14:textId="77777777" w:rsidTr="000C7B77">
        <w:tc>
          <w:tcPr>
            <w:tcW w:w="567" w:type="dxa"/>
          </w:tcPr>
          <w:p w14:paraId="36292B96" w14:textId="77777777" w:rsidR="00DC5AE4" w:rsidRPr="00C70267" w:rsidRDefault="00DC5AE4" w:rsidP="000C7B77">
            <w:pPr>
              <w:pStyle w:val="a4"/>
              <w:spacing w:before="0" w:beforeAutospacing="0" w:after="0" w:afterAutospacing="0" w:line="360" w:lineRule="auto"/>
              <w:jc w:val="both"/>
              <w:rPr>
                <w:lang w:eastAsia="en-US"/>
              </w:rPr>
            </w:pPr>
            <w:r w:rsidRPr="00C70267">
              <w:rPr>
                <w:lang w:eastAsia="en-US"/>
              </w:rPr>
              <w:t>1.</w:t>
            </w:r>
          </w:p>
        </w:tc>
        <w:tc>
          <w:tcPr>
            <w:tcW w:w="2410" w:type="dxa"/>
            <w:vAlign w:val="center"/>
          </w:tcPr>
          <w:p w14:paraId="4717B427" w14:textId="019E7384" w:rsidR="00E0687D" w:rsidRPr="001F6923" w:rsidRDefault="00E0687D" w:rsidP="001F6923">
            <w:pPr>
              <w:ind w:firstLine="708"/>
              <w:jc w:val="left"/>
              <w:rPr>
                <w:rFonts w:ascii="Times New Roman" w:hAnsi="Times New Roman"/>
                <w:sz w:val="24"/>
                <w:szCs w:val="24"/>
              </w:rPr>
            </w:pPr>
            <w:r w:rsidRPr="001F6923">
              <w:rPr>
                <w:rFonts w:ascii="Times New Roman" w:hAnsi="Times New Roman"/>
                <w:sz w:val="24"/>
                <w:szCs w:val="24"/>
              </w:rPr>
              <w:t>Факторы стабильности и нестабильности политической системы</w:t>
            </w:r>
          </w:p>
          <w:p w14:paraId="316E041C" w14:textId="77777777" w:rsidR="00DC5AE4" w:rsidRPr="001F6923" w:rsidRDefault="00DC5AE4" w:rsidP="00EB7B9F">
            <w:pPr>
              <w:ind w:firstLine="0"/>
              <w:jc w:val="left"/>
              <w:rPr>
                <w:bCs/>
              </w:rPr>
            </w:pPr>
          </w:p>
        </w:tc>
        <w:tc>
          <w:tcPr>
            <w:tcW w:w="851" w:type="dxa"/>
          </w:tcPr>
          <w:p w14:paraId="64A072F9" w14:textId="6B20FAC4" w:rsidR="00DC5AE4" w:rsidRPr="002C409D" w:rsidRDefault="00B50F7F" w:rsidP="000C7B77">
            <w:pPr>
              <w:pStyle w:val="a4"/>
              <w:spacing w:before="0" w:beforeAutospacing="0" w:after="0" w:afterAutospacing="0" w:line="360" w:lineRule="auto"/>
              <w:jc w:val="center"/>
              <w:rPr>
                <w:rStyle w:val="a3"/>
                <w:b w:val="0"/>
              </w:rPr>
            </w:pPr>
            <w:r>
              <w:rPr>
                <w:rStyle w:val="a3"/>
                <w:b w:val="0"/>
              </w:rPr>
              <w:t>12</w:t>
            </w:r>
          </w:p>
        </w:tc>
        <w:tc>
          <w:tcPr>
            <w:tcW w:w="992" w:type="dxa"/>
          </w:tcPr>
          <w:p w14:paraId="7A679B43" w14:textId="768A033C" w:rsidR="00DC5AE4" w:rsidRPr="00E0687D" w:rsidRDefault="00E044DC" w:rsidP="00501590">
            <w:pPr>
              <w:pStyle w:val="a4"/>
              <w:spacing w:before="0" w:beforeAutospacing="0" w:after="0" w:afterAutospacing="0" w:line="360" w:lineRule="auto"/>
              <w:jc w:val="center"/>
              <w:rPr>
                <w:rStyle w:val="a3"/>
                <w:b w:val="0"/>
              </w:rPr>
            </w:pPr>
            <w:r>
              <w:rPr>
                <w:rStyle w:val="a3"/>
                <w:b w:val="0"/>
              </w:rPr>
              <w:t>6</w:t>
            </w:r>
          </w:p>
        </w:tc>
        <w:tc>
          <w:tcPr>
            <w:tcW w:w="738" w:type="dxa"/>
          </w:tcPr>
          <w:p w14:paraId="73BC4D40" w14:textId="75452073" w:rsidR="00DC5AE4" w:rsidRPr="00C70267" w:rsidRDefault="00E044DC" w:rsidP="00501590">
            <w:pPr>
              <w:pStyle w:val="a4"/>
              <w:spacing w:before="0" w:beforeAutospacing="0" w:after="0" w:afterAutospacing="0" w:line="360" w:lineRule="auto"/>
              <w:jc w:val="center"/>
              <w:rPr>
                <w:rStyle w:val="a3"/>
                <w:b w:val="0"/>
              </w:rPr>
            </w:pPr>
            <w:r>
              <w:rPr>
                <w:rStyle w:val="a3"/>
                <w:b w:val="0"/>
              </w:rPr>
              <w:t>2</w:t>
            </w:r>
          </w:p>
        </w:tc>
        <w:tc>
          <w:tcPr>
            <w:tcW w:w="1275" w:type="dxa"/>
          </w:tcPr>
          <w:p w14:paraId="19EC9074" w14:textId="5BDD2D3E" w:rsidR="00DC5AE4" w:rsidRPr="00C70267" w:rsidRDefault="00E044DC" w:rsidP="00501590">
            <w:pPr>
              <w:pStyle w:val="a4"/>
              <w:spacing w:before="0" w:beforeAutospacing="0" w:after="0" w:afterAutospacing="0" w:line="360" w:lineRule="auto"/>
              <w:jc w:val="center"/>
              <w:rPr>
                <w:rStyle w:val="a3"/>
                <w:b w:val="0"/>
              </w:rPr>
            </w:pPr>
            <w:r>
              <w:rPr>
                <w:rStyle w:val="a3"/>
                <w:b w:val="0"/>
              </w:rPr>
              <w:t>4</w:t>
            </w:r>
          </w:p>
        </w:tc>
        <w:tc>
          <w:tcPr>
            <w:tcW w:w="993" w:type="dxa"/>
          </w:tcPr>
          <w:p w14:paraId="236E83E4" w14:textId="30B1CCDA" w:rsidR="00DC5AE4" w:rsidRPr="002C409D" w:rsidRDefault="00B50F7F" w:rsidP="00501590">
            <w:pPr>
              <w:pStyle w:val="a4"/>
              <w:spacing w:before="0" w:beforeAutospacing="0" w:after="0" w:afterAutospacing="0" w:line="360" w:lineRule="auto"/>
              <w:jc w:val="center"/>
              <w:rPr>
                <w:rStyle w:val="a3"/>
                <w:b w:val="0"/>
              </w:rPr>
            </w:pPr>
            <w:r>
              <w:rPr>
                <w:rStyle w:val="a3"/>
                <w:b w:val="0"/>
              </w:rPr>
              <w:t>6</w:t>
            </w:r>
          </w:p>
        </w:tc>
        <w:tc>
          <w:tcPr>
            <w:tcW w:w="2664" w:type="dxa"/>
          </w:tcPr>
          <w:p w14:paraId="61C67BD2" w14:textId="352ED365" w:rsidR="00DC5AE4" w:rsidRPr="00C70267" w:rsidRDefault="00DC5AE4" w:rsidP="000C7B77">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4D7B05">
              <w:rPr>
                <w:rFonts w:ascii="Times New Roman" w:hAnsi="Times New Roman"/>
                <w:bCs/>
                <w:sz w:val="24"/>
                <w:szCs w:val="24"/>
                <w:lang w:eastAsia="ru-RU"/>
              </w:rPr>
              <w:t xml:space="preserve"> </w:t>
            </w:r>
          </w:p>
        </w:tc>
      </w:tr>
      <w:tr w:rsidR="00DC5AE4" w:rsidRPr="001F5EA7" w14:paraId="1325B15E" w14:textId="77777777" w:rsidTr="000C7B77">
        <w:tc>
          <w:tcPr>
            <w:tcW w:w="567" w:type="dxa"/>
          </w:tcPr>
          <w:p w14:paraId="2461399B" w14:textId="77777777" w:rsidR="00DC5AE4" w:rsidRPr="00C70267" w:rsidRDefault="00DC5AE4" w:rsidP="000C7B77">
            <w:pPr>
              <w:ind w:firstLine="0"/>
              <w:jc w:val="center"/>
              <w:rPr>
                <w:rFonts w:ascii="Times New Roman" w:hAnsi="Times New Roman"/>
                <w:sz w:val="24"/>
                <w:szCs w:val="24"/>
              </w:rPr>
            </w:pPr>
            <w:r w:rsidRPr="00C70267">
              <w:rPr>
                <w:rFonts w:ascii="Times New Roman" w:hAnsi="Times New Roman"/>
                <w:sz w:val="24"/>
                <w:szCs w:val="24"/>
              </w:rPr>
              <w:lastRenderedPageBreak/>
              <w:t>2.</w:t>
            </w:r>
          </w:p>
        </w:tc>
        <w:tc>
          <w:tcPr>
            <w:tcW w:w="2410" w:type="dxa"/>
            <w:vAlign w:val="center"/>
          </w:tcPr>
          <w:p w14:paraId="40EBB7C4" w14:textId="5BB83300" w:rsidR="00DC5AE4" w:rsidRPr="001F6923" w:rsidRDefault="00E0687D" w:rsidP="000C7B77">
            <w:pPr>
              <w:ind w:left="-71" w:firstLine="0"/>
              <w:jc w:val="left"/>
              <w:rPr>
                <w:rFonts w:ascii="Times New Roman" w:hAnsi="Times New Roman"/>
                <w:sz w:val="24"/>
                <w:szCs w:val="24"/>
              </w:rPr>
            </w:pPr>
            <w:r w:rsidRPr="001F6923">
              <w:rPr>
                <w:rFonts w:ascii="Times New Roman" w:hAnsi="Times New Roman"/>
                <w:sz w:val="24"/>
                <w:szCs w:val="24"/>
              </w:rPr>
              <w:t>Механизмы дестабилизации политической системы общества</w:t>
            </w:r>
          </w:p>
        </w:tc>
        <w:tc>
          <w:tcPr>
            <w:tcW w:w="851" w:type="dxa"/>
          </w:tcPr>
          <w:p w14:paraId="2DF5A67B" w14:textId="3A7F4917" w:rsidR="00DC5AE4" w:rsidRPr="00C935FD" w:rsidRDefault="00B50F7F" w:rsidP="000C7B77">
            <w:pPr>
              <w:ind w:left="-71" w:firstLine="0"/>
              <w:jc w:val="center"/>
              <w:rPr>
                <w:rFonts w:ascii="Times New Roman" w:hAnsi="Times New Roman"/>
                <w:bCs/>
                <w:sz w:val="24"/>
                <w:szCs w:val="24"/>
                <w:lang w:eastAsia="ru-RU"/>
              </w:rPr>
            </w:pPr>
            <w:r>
              <w:rPr>
                <w:rFonts w:ascii="Times New Roman" w:hAnsi="Times New Roman"/>
                <w:bCs/>
                <w:sz w:val="24"/>
                <w:szCs w:val="24"/>
                <w:lang w:eastAsia="ru-RU"/>
              </w:rPr>
              <w:t>20</w:t>
            </w:r>
          </w:p>
        </w:tc>
        <w:tc>
          <w:tcPr>
            <w:tcW w:w="992" w:type="dxa"/>
          </w:tcPr>
          <w:p w14:paraId="44009313" w14:textId="27AB068A" w:rsidR="00DC5AE4" w:rsidRPr="00C935FD" w:rsidRDefault="00E044DC" w:rsidP="00501590">
            <w:pPr>
              <w:ind w:firstLine="0"/>
              <w:jc w:val="center"/>
              <w:rPr>
                <w:rFonts w:ascii="Times New Roman" w:hAnsi="Times New Roman"/>
                <w:sz w:val="24"/>
                <w:szCs w:val="24"/>
              </w:rPr>
            </w:pPr>
            <w:r>
              <w:rPr>
                <w:rFonts w:ascii="Times New Roman" w:hAnsi="Times New Roman"/>
                <w:sz w:val="24"/>
                <w:szCs w:val="24"/>
              </w:rPr>
              <w:t>6</w:t>
            </w:r>
          </w:p>
        </w:tc>
        <w:tc>
          <w:tcPr>
            <w:tcW w:w="738" w:type="dxa"/>
          </w:tcPr>
          <w:p w14:paraId="65172A4C" w14:textId="77FAC5CC" w:rsidR="00DC5AE4" w:rsidRPr="00C70267" w:rsidRDefault="00E044DC" w:rsidP="00501590">
            <w:pPr>
              <w:ind w:left="34" w:firstLine="0"/>
              <w:jc w:val="center"/>
              <w:rPr>
                <w:rFonts w:ascii="Times New Roman" w:hAnsi="Times New Roman"/>
                <w:sz w:val="24"/>
                <w:szCs w:val="24"/>
              </w:rPr>
            </w:pPr>
            <w:r>
              <w:rPr>
                <w:rFonts w:ascii="Times New Roman" w:hAnsi="Times New Roman"/>
                <w:sz w:val="24"/>
                <w:szCs w:val="24"/>
              </w:rPr>
              <w:t>2</w:t>
            </w:r>
          </w:p>
        </w:tc>
        <w:tc>
          <w:tcPr>
            <w:tcW w:w="1275" w:type="dxa"/>
          </w:tcPr>
          <w:p w14:paraId="44BEA31D" w14:textId="4F1D987C" w:rsidR="00DC5AE4" w:rsidRPr="00C70267" w:rsidRDefault="00E044DC" w:rsidP="00501590">
            <w:pPr>
              <w:ind w:left="340" w:firstLine="0"/>
              <w:jc w:val="center"/>
              <w:rPr>
                <w:rFonts w:ascii="Times New Roman" w:hAnsi="Times New Roman"/>
                <w:sz w:val="24"/>
                <w:szCs w:val="24"/>
              </w:rPr>
            </w:pPr>
            <w:r>
              <w:rPr>
                <w:rFonts w:ascii="Times New Roman" w:hAnsi="Times New Roman"/>
                <w:sz w:val="24"/>
                <w:szCs w:val="24"/>
              </w:rPr>
              <w:t>4</w:t>
            </w:r>
          </w:p>
        </w:tc>
        <w:tc>
          <w:tcPr>
            <w:tcW w:w="993" w:type="dxa"/>
          </w:tcPr>
          <w:p w14:paraId="608472E3" w14:textId="2DBA5E0D" w:rsidR="00DC5AE4" w:rsidRPr="002C409D" w:rsidRDefault="00E044DC" w:rsidP="00501590">
            <w:pPr>
              <w:ind w:left="-108" w:firstLine="0"/>
              <w:jc w:val="center"/>
              <w:rPr>
                <w:rFonts w:ascii="Times New Roman" w:hAnsi="Times New Roman"/>
                <w:sz w:val="24"/>
                <w:szCs w:val="24"/>
              </w:rPr>
            </w:pPr>
            <w:r>
              <w:rPr>
                <w:rFonts w:ascii="Times New Roman" w:hAnsi="Times New Roman"/>
                <w:sz w:val="24"/>
                <w:szCs w:val="24"/>
              </w:rPr>
              <w:t>14</w:t>
            </w:r>
          </w:p>
        </w:tc>
        <w:tc>
          <w:tcPr>
            <w:tcW w:w="2664" w:type="dxa"/>
          </w:tcPr>
          <w:p w14:paraId="5438691F" w14:textId="7B429A81" w:rsidR="00DC5AE4" w:rsidRPr="00C70267" w:rsidRDefault="00DC5AE4" w:rsidP="000C7B77">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p>
        </w:tc>
      </w:tr>
      <w:tr w:rsidR="00DC5AE4" w:rsidRPr="001F5EA7" w14:paraId="0817FF9E" w14:textId="77777777" w:rsidTr="000C7B77">
        <w:trPr>
          <w:trHeight w:val="1601"/>
        </w:trPr>
        <w:tc>
          <w:tcPr>
            <w:tcW w:w="567" w:type="dxa"/>
          </w:tcPr>
          <w:p w14:paraId="2812143A" w14:textId="77777777" w:rsidR="00DC5AE4" w:rsidRPr="00C70267" w:rsidRDefault="00DC5AE4" w:rsidP="000C7B77">
            <w:pPr>
              <w:ind w:firstLine="0"/>
              <w:jc w:val="center"/>
              <w:rPr>
                <w:rFonts w:ascii="Times New Roman" w:hAnsi="Times New Roman"/>
                <w:sz w:val="24"/>
                <w:szCs w:val="24"/>
              </w:rPr>
            </w:pPr>
            <w:r w:rsidRPr="00C70267">
              <w:rPr>
                <w:rFonts w:ascii="Times New Roman" w:hAnsi="Times New Roman"/>
                <w:sz w:val="24"/>
                <w:szCs w:val="24"/>
              </w:rPr>
              <w:t>3.</w:t>
            </w:r>
          </w:p>
        </w:tc>
        <w:tc>
          <w:tcPr>
            <w:tcW w:w="2410" w:type="dxa"/>
            <w:vAlign w:val="center"/>
          </w:tcPr>
          <w:p w14:paraId="48C5DB6A" w14:textId="77777777" w:rsidR="004D7B05" w:rsidRPr="001F6923" w:rsidRDefault="004D7B05" w:rsidP="004D7B05">
            <w:pPr>
              <w:spacing w:after="120"/>
              <w:ind w:firstLine="709"/>
              <w:rPr>
                <w:rFonts w:ascii="Times New Roman" w:hAnsi="Times New Roman"/>
                <w:sz w:val="24"/>
                <w:szCs w:val="24"/>
              </w:rPr>
            </w:pPr>
            <w:r w:rsidRPr="001F6923">
              <w:rPr>
                <w:rFonts w:ascii="Times New Roman" w:hAnsi="Times New Roman"/>
                <w:sz w:val="24"/>
                <w:szCs w:val="24"/>
              </w:rPr>
              <w:t>Кейсы дестабилизации политических систем на постсоветском пространстве</w:t>
            </w:r>
          </w:p>
          <w:p w14:paraId="589ECDEF" w14:textId="1982FBE7" w:rsidR="00DC5AE4" w:rsidRPr="001F6923" w:rsidRDefault="00DC5AE4" w:rsidP="000C7B77">
            <w:pPr>
              <w:spacing w:after="120"/>
              <w:ind w:firstLine="709"/>
              <w:jc w:val="left"/>
              <w:rPr>
                <w:rFonts w:ascii="Times New Roman" w:hAnsi="Times New Roman"/>
                <w:sz w:val="24"/>
                <w:szCs w:val="24"/>
              </w:rPr>
            </w:pPr>
          </w:p>
        </w:tc>
        <w:tc>
          <w:tcPr>
            <w:tcW w:w="851" w:type="dxa"/>
          </w:tcPr>
          <w:p w14:paraId="5F4F33FF" w14:textId="3773CFFA" w:rsidR="00DC5AE4" w:rsidRPr="00C70267" w:rsidRDefault="00B50F7F" w:rsidP="000C7B77">
            <w:pPr>
              <w:ind w:left="-71" w:firstLine="0"/>
              <w:jc w:val="center"/>
              <w:rPr>
                <w:rFonts w:ascii="Times New Roman" w:hAnsi="Times New Roman"/>
                <w:bCs/>
                <w:sz w:val="24"/>
                <w:szCs w:val="24"/>
                <w:lang w:eastAsia="ru-RU"/>
              </w:rPr>
            </w:pPr>
            <w:r>
              <w:rPr>
                <w:rFonts w:ascii="Times New Roman" w:hAnsi="Times New Roman"/>
                <w:bCs/>
                <w:sz w:val="24"/>
                <w:szCs w:val="24"/>
                <w:lang w:eastAsia="ru-RU"/>
              </w:rPr>
              <w:t>18</w:t>
            </w:r>
          </w:p>
        </w:tc>
        <w:tc>
          <w:tcPr>
            <w:tcW w:w="992" w:type="dxa"/>
          </w:tcPr>
          <w:p w14:paraId="7C8AA63C" w14:textId="6726ABC8" w:rsidR="00DC5AE4" w:rsidRPr="00C70267" w:rsidRDefault="00E044DC" w:rsidP="00501590">
            <w:pPr>
              <w:ind w:firstLine="0"/>
              <w:jc w:val="center"/>
              <w:rPr>
                <w:rFonts w:ascii="Times New Roman" w:hAnsi="Times New Roman"/>
                <w:sz w:val="24"/>
                <w:szCs w:val="24"/>
              </w:rPr>
            </w:pPr>
            <w:r>
              <w:rPr>
                <w:rFonts w:ascii="Times New Roman" w:hAnsi="Times New Roman"/>
                <w:sz w:val="24"/>
                <w:szCs w:val="24"/>
              </w:rPr>
              <w:t>4</w:t>
            </w:r>
          </w:p>
        </w:tc>
        <w:tc>
          <w:tcPr>
            <w:tcW w:w="738" w:type="dxa"/>
          </w:tcPr>
          <w:p w14:paraId="6E183B83" w14:textId="63FE6625" w:rsidR="00DC5AE4" w:rsidRPr="00C70267" w:rsidRDefault="00DC5AE4" w:rsidP="00501590">
            <w:pPr>
              <w:ind w:firstLine="0"/>
              <w:jc w:val="center"/>
              <w:rPr>
                <w:rFonts w:ascii="Times New Roman" w:hAnsi="Times New Roman"/>
                <w:sz w:val="24"/>
                <w:szCs w:val="24"/>
              </w:rPr>
            </w:pPr>
          </w:p>
        </w:tc>
        <w:tc>
          <w:tcPr>
            <w:tcW w:w="1275" w:type="dxa"/>
          </w:tcPr>
          <w:p w14:paraId="32B00A33" w14:textId="3D6FBBA4" w:rsidR="00DC5AE4" w:rsidRPr="00B50F7F" w:rsidRDefault="00E044DC" w:rsidP="00501590">
            <w:pPr>
              <w:ind w:left="-108" w:firstLine="0"/>
              <w:jc w:val="center"/>
              <w:rPr>
                <w:rFonts w:ascii="Times New Roman" w:hAnsi="Times New Roman"/>
                <w:sz w:val="24"/>
                <w:szCs w:val="24"/>
              </w:rPr>
            </w:pPr>
            <w:r w:rsidRPr="00B50F7F">
              <w:rPr>
                <w:rFonts w:ascii="Times New Roman" w:hAnsi="Times New Roman"/>
                <w:sz w:val="24"/>
                <w:szCs w:val="24"/>
              </w:rPr>
              <w:t>4</w:t>
            </w:r>
          </w:p>
        </w:tc>
        <w:tc>
          <w:tcPr>
            <w:tcW w:w="993" w:type="dxa"/>
          </w:tcPr>
          <w:p w14:paraId="268418E0" w14:textId="42AC8E2D" w:rsidR="00DC5AE4" w:rsidRPr="00C70267" w:rsidRDefault="00E044DC" w:rsidP="00501590">
            <w:pPr>
              <w:ind w:left="-108" w:firstLine="0"/>
              <w:jc w:val="center"/>
              <w:rPr>
                <w:rFonts w:ascii="Times New Roman" w:hAnsi="Times New Roman"/>
                <w:sz w:val="24"/>
                <w:szCs w:val="24"/>
              </w:rPr>
            </w:pPr>
            <w:r>
              <w:rPr>
                <w:rFonts w:ascii="Times New Roman" w:hAnsi="Times New Roman"/>
                <w:sz w:val="24"/>
                <w:szCs w:val="24"/>
              </w:rPr>
              <w:t>14</w:t>
            </w:r>
          </w:p>
        </w:tc>
        <w:tc>
          <w:tcPr>
            <w:tcW w:w="2664" w:type="dxa"/>
          </w:tcPr>
          <w:p w14:paraId="34BB14C1" w14:textId="1C0A21AF" w:rsidR="00DC5AE4" w:rsidRPr="00C70267" w:rsidRDefault="00DC5AE4" w:rsidP="000C7B77">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4D7B05">
              <w:rPr>
                <w:rFonts w:ascii="Times New Roman" w:hAnsi="Times New Roman"/>
                <w:bCs/>
                <w:sz w:val="24"/>
                <w:szCs w:val="24"/>
                <w:lang w:eastAsia="ru-RU"/>
              </w:rPr>
              <w:t xml:space="preserve"> </w:t>
            </w:r>
          </w:p>
        </w:tc>
      </w:tr>
      <w:tr w:rsidR="00DC5AE4" w:rsidRPr="001F5EA7" w14:paraId="4BC3D736" w14:textId="77777777" w:rsidTr="000C7B77">
        <w:tc>
          <w:tcPr>
            <w:tcW w:w="567" w:type="dxa"/>
          </w:tcPr>
          <w:p w14:paraId="1BB5F929" w14:textId="77777777" w:rsidR="00DC5AE4" w:rsidRPr="00C70267" w:rsidRDefault="00DC5AE4" w:rsidP="000C7B77">
            <w:pPr>
              <w:ind w:firstLine="0"/>
              <w:jc w:val="center"/>
              <w:rPr>
                <w:rFonts w:ascii="Times New Roman" w:hAnsi="Times New Roman"/>
                <w:sz w:val="24"/>
                <w:szCs w:val="24"/>
              </w:rPr>
            </w:pPr>
            <w:r w:rsidRPr="00C70267">
              <w:rPr>
                <w:rFonts w:ascii="Times New Roman" w:hAnsi="Times New Roman"/>
                <w:sz w:val="24"/>
                <w:szCs w:val="24"/>
              </w:rPr>
              <w:t>4.</w:t>
            </w:r>
          </w:p>
        </w:tc>
        <w:tc>
          <w:tcPr>
            <w:tcW w:w="2410" w:type="dxa"/>
            <w:vAlign w:val="center"/>
          </w:tcPr>
          <w:p w14:paraId="29EB9835" w14:textId="70F78D61" w:rsidR="001F6923" w:rsidRPr="001F6923" w:rsidRDefault="001F6923" w:rsidP="001F6923">
            <w:pPr>
              <w:spacing w:after="120"/>
              <w:ind w:firstLine="709"/>
              <w:rPr>
                <w:rFonts w:ascii="Times New Roman" w:hAnsi="Times New Roman"/>
                <w:sz w:val="24"/>
                <w:szCs w:val="24"/>
              </w:rPr>
            </w:pPr>
            <w:r w:rsidRPr="001F6923">
              <w:rPr>
                <w:rFonts w:ascii="Times New Roman" w:hAnsi="Times New Roman"/>
                <w:sz w:val="24"/>
                <w:szCs w:val="24"/>
              </w:rPr>
              <w:t xml:space="preserve"> Кейсы дестабилизации политических систем в странах мира</w:t>
            </w:r>
          </w:p>
          <w:p w14:paraId="2F246C8B" w14:textId="02F1036D" w:rsidR="00DC5AE4" w:rsidRPr="001F6923" w:rsidRDefault="00DC5AE4" w:rsidP="000C7B77">
            <w:pPr>
              <w:spacing w:after="120"/>
              <w:ind w:firstLine="709"/>
              <w:rPr>
                <w:rFonts w:ascii="Times New Roman" w:hAnsi="Times New Roman"/>
                <w:sz w:val="24"/>
                <w:szCs w:val="24"/>
              </w:rPr>
            </w:pPr>
          </w:p>
        </w:tc>
        <w:tc>
          <w:tcPr>
            <w:tcW w:w="851" w:type="dxa"/>
          </w:tcPr>
          <w:p w14:paraId="2364D163" w14:textId="6E670391" w:rsidR="00DC5AE4" w:rsidRPr="00C70267" w:rsidRDefault="00B50F7F" w:rsidP="000C7B77">
            <w:pPr>
              <w:ind w:firstLine="0"/>
              <w:jc w:val="center"/>
              <w:rPr>
                <w:rFonts w:ascii="Times New Roman" w:hAnsi="Times New Roman"/>
                <w:bCs/>
                <w:sz w:val="24"/>
                <w:szCs w:val="24"/>
                <w:lang w:eastAsia="ru-RU"/>
              </w:rPr>
            </w:pPr>
            <w:r>
              <w:rPr>
                <w:rFonts w:ascii="Times New Roman" w:hAnsi="Times New Roman"/>
                <w:bCs/>
                <w:sz w:val="24"/>
                <w:szCs w:val="24"/>
                <w:lang w:eastAsia="ru-RU"/>
              </w:rPr>
              <w:t>18</w:t>
            </w:r>
          </w:p>
        </w:tc>
        <w:tc>
          <w:tcPr>
            <w:tcW w:w="992" w:type="dxa"/>
          </w:tcPr>
          <w:p w14:paraId="6DC181FA" w14:textId="5198F4B7" w:rsidR="00DC5AE4" w:rsidRPr="00C70267" w:rsidRDefault="00E044DC" w:rsidP="00501590">
            <w:pPr>
              <w:ind w:left="34" w:firstLine="0"/>
              <w:jc w:val="center"/>
              <w:rPr>
                <w:rFonts w:ascii="Times New Roman" w:hAnsi="Times New Roman"/>
                <w:sz w:val="24"/>
                <w:szCs w:val="24"/>
              </w:rPr>
            </w:pPr>
            <w:r>
              <w:rPr>
                <w:rFonts w:ascii="Times New Roman" w:hAnsi="Times New Roman"/>
                <w:sz w:val="24"/>
                <w:szCs w:val="24"/>
              </w:rPr>
              <w:t>4</w:t>
            </w:r>
          </w:p>
        </w:tc>
        <w:tc>
          <w:tcPr>
            <w:tcW w:w="738" w:type="dxa"/>
          </w:tcPr>
          <w:p w14:paraId="33A44ACF" w14:textId="50D538AC" w:rsidR="00DC5AE4" w:rsidRPr="00C70267" w:rsidRDefault="00DC5AE4" w:rsidP="00501590">
            <w:pPr>
              <w:ind w:left="34" w:firstLine="0"/>
              <w:jc w:val="center"/>
              <w:rPr>
                <w:rFonts w:ascii="Times New Roman" w:hAnsi="Times New Roman"/>
                <w:sz w:val="24"/>
                <w:szCs w:val="24"/>
              </w:rPr>
            </w:pPr>
          </w:p>
        </w:tc>
        <w:tc>
          <w:tcPr>
            <w:tcW w:w="1275" w:type="dxa"/>
          </w:tcPr>
          <w:p w14:paraId="40D6ABC2" w14:textId="027E6051" w:rsidR="00DC5AE4" w:rsidRPr="00B50F7F" w:rsidRDefault="00E044DC" w:rsidP="00501590">
            <w:pPr>
              <w:ind w:left="-108" w:firstLine="0"/>
              <w:jc w:val="center"/>
              <w:rPr>
                <w:rFonts w:ascii="Times New Roman" w:hAnsi="Times New Roman"/>
                <w:sz w:val="24"/>
                <w:szCs w:val="24"/>
              </w:rPr>
            </w:pPr>
            <w:r w:rsidRPr="00B50F7F">
              <w:rPr>
                <w:rFonts w:ascii="Times New Roman" w:hAnsi="Times New Roman"/>
                <w:sz w:val="24"/>
                <w:szCs w:val="24"/>
              </w:rPr>
              <w:t>4</w:t>
            </w:r>
          </w:p>
        </w:tc>
        <w:tc>
          <w:tcPr>
            <w:tcW w:w="993" w:type="dxa"/>
          </w:tcPr>
          <w:p w14:paraId="06881309" w14:textId="071CDB41" w:rsidR="00DC5AE4" w:rsidRPr="00C70267" w:rsidRDefault="00E044DC" w:rsidP="00501590">
            <w:pPr>
              <w:ind w:left="-108" w:firstLine="0"/>
              <w:jc w:val="center"/>
              <w:rPr>
                <w:rFonts w:ascii="Times New Roman" w:hAnsi="Times New Roman"/>
                <w:sz w:val="24"/>
                <w:szCs w:val="24"/>
              </w:rPr>
            </w:pPr>
            <w:r>
              <w:rPr>
                <w:rFonts w:ascii="Times New Roman" w:hAnsi="Times New Roman"/>
                <w:sz w:val="24"/>
                <w:szCs w:val="24"/>
              </w:rPr>
              <w:t>14</w:t>
            </w:r>
          </w:p>
        </w:tc>
        <w:tc>
          <w:tcPr>
            <w:tcW w:w="2664" w:type="dxa"/>
          </w:tcPr>
          <w:p w14:paraId="694E46BE" w14:textId="77777777" w:rsidR="001F6923" w:rsidRDefault="00DC5AE4" w:rsidP="000C7B77">
            <w:pPr>
              <w:ind w:left="-71" w:firstLine="0"/>
              <w:jc w:val="left"/>
              <w:rPr>
                <w:rFonts w:ascii="Times New Roman" w:hAnsi="Times New Roman"/>
                <w:bCs/>
                <w:sz w:val="24"/>
                <w:szCs w:val="24"/>
                <w:lang w:eastAsia="ru-RU"/>
              </w:rPr>
            </w:pPr>
            <w:r w:rsidRPr="00C70267">
              <w:rPr>
                <w:rFonts w:ascii="Times New Roman" w:hAnsi="Times New Roman"/>
                <w:bCs/>
                <w:sz w:val="24"/>
                <w:szCs w:val="24"/>
                <w:lang w:eastAsia="ru-RU"/>
              </w:rPr>
              <w:t xml:space="preserve">Опрос, дискуссия, </w:t>
            </w:r>
            <w:proofErr w:type="gramStart"/>
            <w:r w:rsidRPr="00C70267">
              <w:rPr>
                <w:rFonts w:ascii="Times New Roman" w:hAnsi="Times New Roman"/>
                <w:bCs/>
                <w:sz w:val="24"/>
                <w:szCs w:val="24"/>
                <w:lang w:eastAsia="ru-RU"/>
              </w:rPr>
              <w:t>самостоятельная  работа</w:t>
            </w:r>
            <w:proofErr w:type="gramEnd"/>
          </w:p>
          <w:p w14:paraId="2D4F06C7" w14:textId="7AFCE0EE" w:rsidR="00DC5AE4" w:rsidRPr="00C70267" w:rsidRDefault="00DC5AE4" w:rsidP="000C7B77">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работа</w:t>
            </w:r>
          </w:p>
        </w:tc>
      </w:tr>
      <w:tr w:rsidR="00DC5AE4" w:rsidRPr="001F5EA7" w14:paraId="0ABDE0BD" w14:textId="77777777" w:rsidTr="000C7B77">
        <w:tc>
          <w:tcPr>
            <w:tcW w:w="567" w:type="dxa"/>
          </w:tcPr>
          <w:p w14:paraId="33240111" w14:textId="77777777" w:rsidR="00DC5AE4" w:rsidRPr="00C70267" w:rsidRDefault="00DC5AE4" w:rsidP="000C7B77">
            <w:pPr>
              <w:ind w:firstLine="0"/>
              <w:jc w:val="center"/>
              <w:rPr>
                <w:rFonts w:ascii="Times New Roman" w:hAnsi="Times New Roman"/>
                <w:sz w:val="24"/>
                <w:szCs w:val="24"/>
              </w:rPr>
            </w:pPr>
            <w:r w:rsidRPr="00C70267">
              <w:rPr>
                <w:rFonts w:ascii="Times New Roman" w:hAnsi="Times New Roman"/>
                <w:sz w:val="24"/>
                <w:szCs w:val="24"/>
              </w:rPr>
              <w:t>5.</w:t>
            </w:r>
          </w:p>
        </w:tc>
        <w:tc>
          <w:tcPr>
            <w:tcW w:w="2410" w:type="dxa"/>
            <w:vAlign w:val="center"/>
          </w:tcPr>
          <w:p w14:paraId="16297FE8" w14:textId="77777777" w:rsidR="001F6923" w:rsidRPr="001F6923" w:rsidRDefault="001F6923" w:rsidP="001F6923">
            <w:pPr>
              <w:ind w:firstLine="708"/>
              <w:rPr>
                <w:rFonts w:ascii="Times New Roman" w:hAnsi="Times New Roman"/>
                <w:sz w:val="24"/>
                <w:szCs w:val="24"/>
              </w:rPr>
            </w:pPr>
            <w:r w:rsidRPr="001F6923">
              <w:rPr>
                <w:rFonts w:ascii="Times New Roman" w:hAnsi="Times New Roman"/>
                <w:sz w:val="24"/>
                <w:szCs w:val="24"/>
              </w:rPr>
              <w:t>Современные механизмы противодействия технологиям дестабилизации политической системы</w:t>
            </w:r>
          </w:p>
          <w:p w14:paraId="0749C9D6" w14:textId="731D1CD9" w:rsidR="00DC5AE4" w:rsidRPr="001F6923" w:rsidRDefault="00DC5AE4" w:rsidP="000C7B77">
            <w:pPr>
              <w:ind w:left="-71" w:firstLine="0"/>
              <w:jc w:val="left"/>
              <w:rPr>
                <w:rFonts w:ascii="Times New Roman" w:hAnsi="Times New Roman"/>
                <w:sz w:val="24"/>
                <w:szCs w:val="24"/>
              </w:rPr>
            </w:pPr>
          </w:p>
        </w:tc>
        <w:tc>
          <w:tcPr>
            <w:tcW w:w="851" w:type="dxa"/>
          </w:tcPr>
          <w:p w14:paraId="34D0D65B" w14:textId="1302AA38" w:rsidR="00DC5AE4" w:rsidRPr="00C70267" w:rsidRDefault="00B50F7F" w:rsidP="000C7B77">
            <w:pPr>
              <w:ind w:left="71" w:firstLine="0"/>
              <w:jc w:val="center"/>
              <w:rPr>
                <w:rFonts w:ascii="Times New Roman" w:hAnsi="Times New Roman"/>
                <w:bCs/>
                <w:sz w:val="24"/>
                <w:szCs w:val="24"/>
                <w:lang w:eastAsia="ru-RU"/>
              </w:rPr>
            </w:pPr>
            <w:r>
              <w:rPr>
                <w:rFonts w:ascii="Times New Roman" w:hAnsi="Times New Roman"/>
                <w:bCs/>
                <w:sz w:val="24"/>
                <w:szCs w:val="24"/>
                <w:lang w:eastAsia="ru-RU"/>
              </w:rPr>
              <w:t>20</w:t>
            </w:r>
          </w:p>
        </w:tc>
        <w:tc>
          <w:tcPr>
            <w:tcW w:w="992" w:type="dxa"/>
          </w:tcPr>
          <w:p w14:paraId="4ABC4311" w14:textId="73F1013F" w:rsidR="00DC5AE4" w:rsidRPr="00C70267" w:rsidRDefault="00E044DC" w:rsidP="00501590">
            <w:pPr>
              <w:ind w:left="34" w:firstLine="0"/>
              <w:jc w:val="center"/>
              <w:rPr>
                <w:rFonts w:ascii="Times New Roman" w:hAnsi="Times New Roman"/>
                <w:sz w:val="24"/>
                <w:szCs w:val="24"/>
              </w:rPr>
            </w:pPr>
            <w:r>
              <w:rPr>
                <w:rFonts w:ascii="Times New Roman" w:hAnsi="Times New Roman"/>
                <w:sz w:val="24"/>
                <w:szCs w:val="24"/>
              </w:rPr>
              <w:t>6</w:t>
            </w:r>
          </w:p>
        </w:tc>
        <w:tc>
          <w:tcPr>
            <w:tcW w:w="738" w:type="dxa"/>
          </w:tcPr>
          <w:p w14:paraId="3365AD22" w14:textId="6A832435" w:rsidR="00DC5AE4" w:rsidRPr="00C70267" w:rsidRDefault="00E044DC" w:rsidP="00501590">
            <w:pPr>
              <w:ind w:left="34" w:firstLine="0"/>
              <w:jc w:val="center"/>
              <w:rPr>
                <w:rFonts w:ascii="Times New Roman" w:hAnsi="Times New Roman"/>
                <w:sz w:val="24"/>
                <w:szCs w:val="24"/>
              </w:rPr>
            </w:pPr>
            <w:r>
              <w:rPr>
                <w:rFonts w:ascii="Times New Roman" w:hAnsi="Times New Roman"/>
                <w:sz w:val="24"/>
                <w:szCs w:val="24"/>
              </w:rPr>
              <w:t>2</w:t>
            </w:r>
          </w:p>
        </w:tc>
        <w:tc>
          <w:tcPr>
            <w:tcW w:w="1275" w:type="dxa"/>
            <w:tcBorders>
              <w:bottom w:val="single" w:sz="4" w:space="0" w:color="000000"/>
            </w:tcBorders>
          </w:tcPr>
          <w:p w14:paraId="5EAFAF8A" w14:textId="4541BFD1" w:rsidR="00DC5AE4" w:rsidRPr="00C70267" w:rsidRDefault="00E044DC" w:rsidP="00501590">
            <w:pPr>
              <w:ind w:left="340" w:firstLine="0"/>
              <w:jc w:val="center"/>
              <w:rPr>
                <w:rFonts w:ascii="Times New Roman" w:hAnsi="Times New Roman"/>
                <w:sz w:val="24"/>
                <w:szCs w:val="24"/>
              </w:rPr>
            </w:pPr>
            <w:r>
              <w:rPr>
                <w:rFonts w:ascii="Times New Roman" w:hAnsi="Times New Roman"/>
                <w:sz w:val="24"/>
                <w:szCs w:val="24"/>
              </w:rPr>
              <w:t>4</w:t>
            </w:r>
          </w:p>
        </w:tc>
        <w:tc>
          <w:tcPr>
            <w:tcW w:w="993" w:type="dxa"/>
          </w:tcPr>
          <w:p w14:paraId="14EE3832" w14:textId="6C896D7D" w:rsidR="00DC5AE4" w:rsidRPr="00C70267" w:rsidRDefault="00B50F7F" w:rsidP="00501590">
            <w:pPr>
              <w:ind w:left="-108" w:firstLine="0"/>
              <w:jc w:val="center"/>
              <w:rPr>
                <w:rFonts w:ascii="Times New Roman" w:hAnsi="Times New Roman"/>
                <w:sz w:val="24"/>
                <w:szCs w:val="24"/>
              </w:rPr>
            </w:pPr>
            <w:r>
              <w:rPr>
                <w:rFonts w:ascii="Times New Roman" w:hAnsi="Times New Roman"/>
                <w:sz w:val="24"/>
                <w:szCs w:val="24"/>
              </w:rPr>
              <w:t>1</w:t>
            </w:r>
            <w:r w:rsidR="00E044DC">
              <w:rPr>
                <w:rFonts w:ascii="Times New Roman" w:hAnsi="Times New Roman"/>
                <w:sz w:val="24"/>
                <w:szCs w:val="24"/>
              </w:rPr>
              <w:t>4</w:t>
            </w:r>
          </w:p>
        </w:tc>
        <w:tc>
          <w:tcPr>
            <w:tcW w:w="2664" w:type="dxa"/>
          </w:tcPr>
          <w:p w14:paraId="11EEA1B2" w14:textId="14472CC0" w:rsidR="00DC5AE4" w:rsidRPr="00C70267" w:rsidRDefault="00DC5AE4" w:rsidP="000C7B77">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1F6923">
              <w:rPr>
                <w:rFonts w:ascii="Times New Roman" w:hAnsi="Times New Roman"/>
                <w:bCs/>
                <w:sz w:val="24"/>
                <w:szCs w:val="24"/>
                <w:lang w:eastAsia="ru-RU"/>
              </w:rPr>
              <w:t xml:space="preserve"> </w:t>
            </w:r>
          </w:p>
        </w:tc>
      </w:tr>
      <w:tr w:rsidR="00DC5AE4" w:rsidRPr="001F5EA7" w14:paraId="4783DD71" w14:textId="77777777" w:rsidTr="000C7B77">
        <w:tc>
          <w:tcPr>
            <w:tcW w:w="567" w:type="dxa"/>
          </w:tcPr>
          <w:p w14:paraId="3163798B" w14:textId="77777777" w:rsidR="00DC5AE4" w:rsidRPr="00C70267" w:rsidRDefault="00DC5AE4" w:rsidP="000C7B77">
            <w:pPr>
              <w:ind w:firstLine="0"/>
              <w:jc w:val="center"/>
              <w:rPr>
                <w:rFonts w:ascii="Times New Roman" w:hAnsi="Times New Roman"/>
                <w:sz w:val="24"/>
                <w:szCs w:val="24"/>
              </w:rPr>
            </w:pPr>
            <w:r w:rsidRPr="00C70267">
              <w:rPr>
                <w:rFonts w:ascii="Times New Roman" w:hAnsi="Times New Roman"/>
                <w:sz w:val="24"/>
                <w:szCs w:val="24"/>
              </w:rPr>
              <w:t>6.</w:t>
            </w:r>
          </w:p>
        </w:tc>
        <w:tc>
          <w:tcPr>
            <w:tcW w:w="2410" w:type="dxa"/>
            <w:vAlign w:val="center"/>
          </w:tcPr>
          <w:p w14:paraId="503A9CE4" w14:textId="4824EC76" w:rsidR="00DC5AE4" w:rsidRPr="001F6923" w:rsidRDefault="001F6923" w:rsidP="000C7B77">
            <w:pPr>
              <w:ind w:left="-71" w:firstLine="0"/>
              <w:jc w:val="left"/>
              <w:rPr>
                <w:rFonts w:ascii="Times New Roman" w:hAnsi="Times New Roman"/>
                <w:bCs/>
                <w:sz w:val="24"/>
                <w:szCs w:val="24"/>
                <w:lang w:eastAsia="ru-RU"/>
              </w:rPr>
            </w:pPr>
            <w:r w:rsidRPr="001F6923">
              <w:rPr>
                <w:rFonts w:ascii="Times New Roman" w:hAnsi="Times New Roman"/>
                <w:bCs/>
                <w:sz w:val="24"/>
                <w:szCs w:val="24"/>
              </w:rPr>
              <w:t>Профилактика протестного активизма современной молодежи</w:t>
            </w:r>
          </w:p>
        </w:tc>
        <w:tc>
          <w:tcPr>
            <w:tcW w:w="851" w:type="dxa"/>
          </w:tcPr>
          <w:p w14:paraId="73A1B709" w14:textId="4EA54148" w:rsidR="00DC5AE4" w:rsidRPr="00C70267" w:rsidRDefault="00B50F7F" w:rsidP="000C7B77">
            <w:pPr>
              <w:ind w:left="71" w:firstLine="0"/>
              <w:jc w:val="center"/>
              <w:rPr>
                <w:rFonts w:ascii="Times New Roman" w:hAnsi="Times New Roman"/>
                <w:bCs/>
                <w:sz w:val="24"/>
                <w:szCs w:val="24"/>
                <w:lang w:eastAsia="ru-RU"/>
              </w:rPr>
            </w:pPr>
            <w:r>
              <w:rPr>
                <w:rFonts w:ascii="Times New Roman" w:hAnsi="Times New Roman"/>
                <w:bCs/>
                <w:sz w:val="24"/>
                <w:szCs w:val="24"/>
                <w:lang w:eastAsia="ru-RU"/>
              </w:rPr>
              <w:t>20</w:t>
            </w:r>
          </w:p>
        </w:tc>
        <w:tc>
          <w:tcPr>
            <w:tcW w:w="992" w:type="dxa"/>
          </w:tcPr>
          <w:p w14:paraId="1DF7B6CD" w14:textId="7FC9B5E2" w:rsidR="00DC5AE4" w:rsidRPr="00C70267" w:rsidRDefault="00E044DC" w:rsidP="00501590">
            <w:pPr>
              <w:ind w:left="34" w:firstLine="0"/>
              <w:jc w:val="center"/>
              <w:rPr>
                <w:rFonts w:ascii="Times New Roman" w:hAnsi="Times New Roman"/>
                <w:sz w:val="24"/>
                <w:szCs w:val="24"/>
              </w:rPr>
            </w:pPr>
            <w:r>
              <w:rPr>
                <w:rFonts w:ascii="Times New Roman" w:hAnsi="Times New Roman"/>
                <w:sz w:val="24"/>
                <w:szCs w:val="24"/>
              </w:rPr>
              <w:t>6</w:t>
            </w:r>
          </w:p>
        </w:tc>
        <w:tc>
          <w:tcPr>
            <w:tcW w:w="738" w:type="dxa"/>
          </w:tcPr>
          <w:p w14:paraId="432CAAEB" w14:textId="44110442" w:rsidR="00DC5AE4" w:rsidRPr="00C70267" w:rsidRDefault="00E044DC" w:rsidP="00501590">
            <w:pPr>
              <w:ind w:firstLine="0"/>
              <w:jc w:val="center"/>
              <w:rPr>
                <w:rFonts w:ascii="Times New Roman" w:hAnsi="Times New Roman"/>
                <w:sz w:val="24"/>
                <w:szCs w:val="24"/>
              </w:rPr>
            </w:pPr>
            <w:r>
              <w:rPr>
                <w:rFonts w:ascii="Times New Roman" w:hAnsi="Times New Roman"/>
                <w:sz w:val="24"/>
                <w:szCs w:val="24"/>
              </w:rPr>
              <w:t>2</w:t>
            </w:r>
          </w:p>
        </w:tc>
        <w:tc>
          <w:tcPr>
            <w:tcW w:w="1275" w:type="dxa"/>
            <w:shd w:val="clear" w:color="auto" w:fill="FFFFFF"/>
          </w:tcPr>
          <w:p w14:paraId="23A5C80C" w14:textId="06689E35" w:rsidR="00DC5AE4" w:rsidRPr="00C70267" w:rsidRDefault="00E044DC" w:rsidP="00501590">
            <w:pPr>
              <w:ind w:left="340" w:firstLine="0"/>
              <w:jc w:val="center"/>
              <w:rPr>
                <w:rFonts w:ascii="Times New Roman" w:hAnsi="Times New Roman"/>
                <w:sz w:val="24"/>
                <w:szCs w:val="24"/>
              </w:rPr>
            </w:pPr>
            <w:r>
              <w:rPr>
                <w:rFonts w:ascii="Times New Roman" w:hAnsi="Times New Roman"/>
                <w:sz w:val="24"/>
                <w:szCs w:val="24"/>
              </w:rPr>
              <w:t>4</w:t>
            </w:r>
          </w:p>
        </w:tc>
        <w:tc>
          <w:tcPr>
            <w:tcW w:w="993" w:type="dxa"/>
          </w:tcPr>
          <w:p w14:paraId="29F8438F" w14:textId="7A1299DC" w:rsidR="00DC5AE4" w:rsidRPr="00C70267" w:rsidRDefault="00E044DC" w:rsidP="00501590">
            <w:pPr>
              <w:ind w:left="-108" w:firstLine="0"/>
              <w:jc w:val="center"/>
              <w:rPr>
                <w:rFonts w:ascii="Times New Roman" w:hAnsi="Times New Roman"/>
                <w:sz w:val="24"/>
                <w:szCs w:val="24"/>
              </w:rPr>
            </w:pPr>
            <w:r>
              <w:rPr>
                <w:rFonts w:ascii="Times New Roman" w:hAnsi="Times New Roman"/>
                <w:sz w:val="24"/>
                <w:szCs w:val="24"/>
              </w:rPr>
              <w:t>14</w:t>
            </w:r>
          </w:p>
        </w:tc>
        <w:tc>
          <w:tcPr>
            <w:tcW w:w="2664" w:type="dxa"/>
          </w:tcPr>
          <w:p w14:paraId="34449E91" w14:textId="7EB99686" w:rsidR="00DC5AE4" w:rsidRPr="00C70267" w:rsidRDefault="00DC5AE4" w:rsidP="001F6923">
            <w:pPr>
              <w:ind w:left="-71" w:firstLine="0"/>
              <w:jc w:val="left"/>
              <w:rPr>
                <w:rStyle w:val="a3"/>
                <w:rFonts w:ascii="Times New Roman" w:hAnsi="Times New Roman"/>
                <w:sz w:val="24"/>
                <w:szCs w:val="24"/>
              </w:rPr>
            </w:pPr>
            <w:r w:rsidRPr="00C70267">
              <w:rPr>
                <w:rFonts w:ascii="Times New Roman" w:hAnsi="Times New Roman"/>
                <w:bCs/>
                <w:sz w:val="24"/>
                <w:szCs w:val="24"/>
                <w:lang w:eastAsia="ru-RU"/>
              </w:rPr>
              <w:t>Опрос, дискуссия, самостоятельная  работа</w:t>
            </w:r>
            <w:r w:rsidR="001F6923">
              <w:rPr>
                <w:rFonts w:ascii="Times New Roman" w:hAnsi="Times New Roman"/>
                <w:bCs/>
                <w:sz w:val="24"/>
                <w:szCs w:val="24"/>
                <w:lang w:eastAsia="ru-RU"/>
              </w:rPr>
              <w:t>, контрольная работа</w:t>
            </w:r>
          </w:p>
        </w:tc>
      </w:tr>
      <w:tr w:rsidR="00DC5AE4" w:rsidRPr="001F5EA7" w14:paraId="349DE258" w14:textId="77777777" w:rsidTr="000C7B77">
        <w:tc>
          <w:tcPr>
            <w:tcW w:w="567" w:type="dxa"/>
          </w:tcPr>
          <w:p w14:paraId="2E76402E" w14:textId="77777777" w:rsidR="00DC5AE4" w:rsidRPr="00C70267" w:rsidRDefault="00DC5AE4" w:rsidP="000C7B77">
            <w:pPr>
              <w:ind w:firstLine="0"/>
              <w:jc w:val="center"/>
              <w:rPr>
                <w:rFonts w:ascii="Times New Roman" w:hAnsi="Times New Roman"/>
                <w:color w:val="FF0000"/>
                <w:sz w:val="24"/>
                <w:szCs w:val="24"/>
              </w:rPr>
            </w:pPr>
          </w:p>
        </w:tc>
        <w:tc>
          <w:tcPr>
            <w:tcW w:w="2410" w:type="dxa"/>
            <w:vAlign w:val="center"/>
          </w:tcPr>
          <w:p w14:paraId="09890047" w14:textId="77777777" w:rsidR="00DC5AE4" w:rsidRPr="001F6923" w:rsidRDefault="00DC5AE4" w:rsidP="000C7B77">
            <w:pPr>
              <w:ind w:left="-71" w:firstLine="0"/>
              <w:jc w:val="left"/>
              <w:rPr>
                <w:rFonts w:ascii="Times New Roman" w:hAnsi="Times New Roman"/>
                <w:b/>
                <w:sz w:val="24"/>
                <w:szCs w:val="24"/>
                <w:lang w:eastAsia="ru-RU"/>
              </w:rPr>
            </w:pPr>
            <w:r w:rsidRPr="001F6923">
              <w:rPr>
                <w:rFonts w:ascii="Times New Roman" w:hAnsi="Times New Roman"/>
                <w:b/>
                <w:sz w:val="24"/>
                <w:szCs w:val="24"/>
                <w:lang w:eastAsia="ru-RU"/>
              </w:rPr>
              <w:t>В целом по дисциплине</w:t>
            </w:r>
          </w:p>
        </w:tc>
        <w:tc>
          <w:tcPr>
            <w:tcW w:w="851" w:type="dxa"/>
          </w:tcPr>
          <w:p w14:paraId="0AD90612" w14:textId="24C84A35" w:rsidR="00DC5AE4" w:rsidRPr="00E044DC" w:rsidRDefault="00E044DC" w:rsidP="000C7B77">
            <w:pPr>
              <w:ind w:left="-71" w:firstLine="0"/>
              <w:jc w:val="center"/>
              <w:rPr>
                <w:rFonts w:ascii="Times New Roman" w:hAnsi="Times New Roman"/>
                <w:b/>
                <w:bCs/>
                <w:sz w:val="24"/>
                <w:szCs w:val="24"/>
                <w:lang w:eastAsia="ru-RU"/>
              </w:rPr>
            </w:pPr>
            <w:r>
              <w:rPr>
                <w:rFonts w:ascii="Times New Roman" w:hAnsi="Times New Roman"/>
                <w:b/>
                <w:bCs/>
                <w:sz w:val="24"/>
                <w:szCs w:val="24"/>
                <w:lang w:eastAsia="ru-RU"/>
              </w:rPr>
              <w:t>108</w:t>
            </w:r>
          </w:p>
        </w:tc>
        <w:tc>
          <w:tcPr>
            <w:tcW w:w="992" w:type="dxa"/>
          </w:tcPr>
          <w:p w14:paraId="42CA9105" w14:textId="72C83A86" w:rsidR="00DC5AE4" w:rsidRPr="00C70267" w:rsidRDefault="00E044DC" w:rsidP="000C7B77">
            <w:pPr>
              <w:ind w:firstLine="0"/>
              <w:jc w:val="center"/>
              <w:rPr>
                <w:rFonts w:ascii="Times New Roman" w:hAnsi="Times New Roman"/>
                <w:b/>
                <w:sz w:val="24"/>
                <w:szCs w:val="24"/>
                <w:lang w:val="en-US"/>
              </w:rPr>
            </w:pPr>
            <w:r>
              <w:rPr>
                <w:rFonts w:ascii="Times New Roman" w:hAnsi="Times New Roman"/>
                <w:b/>
                <w:sz w:val="24"/>
                <w:szCs w:val="24"/>
              </w:rPr>
              <w:t>32</w:t>
            </w:r>
          </w:p>
        </w:tc>
        <w:tc>
          <w:tcPr>
            <w:tcW w:w="738" w:type="dxa"/>
          </w:tcPr>
          <w:p w14:paraId="702A344C" w14:textId="6DA3D1F9" w:rsidR="00DC5AE4" w:rsidRPr="00C70267" w:rsidRDefault="00E044DC" w:rsidP="000C7B77">
            <w:pPr>
              <w:ind w:firstLine="0"/>
              <w:jc w:val="center"/>
              <w:rPr>
                <w:rFonts w:ascii="Times New Roman" w:hAnsi="Times New Roman"/>
                <w:b/>
                <w:sz w:val="24"/>
                <w:szCs w:val="24"/>
                <w:lang w:val="en-US"/>
              </w:rPr>
            </w:pPr>
            <w:r>
              <w:rPr>
                <w:rFonts w:ascii="Times New Roman" w:hAnsi="Times New Roman"/>
                <w:b/>
                <w:sz w:val="24"/>
                <w:szCs w:val="24"/>
              </w:rPr>
              <w:t>8</w:t>
            </w:r>
          </w:p>
        </w:tc>
        <w:tc>
          <w:tcPr>
            <w:tcW w:w="1275" w:type="dxa"/>
          </w:tcPr>
          <w:p w14:paraId="1E252C64" w14:textId="4D336AE8" w:rsidR="00DC5AE4" w:rsidRPr="00E044DC" w:rsidRDefault="00E044DC" w:rsidP="000C7B77">
            <w:pPr>
              <w:ind w:left="340" w:firstLine="0"/>
              <w:rPr>
                <w:rFonts w:ascii="Times New Roman" w:hAnsi="Times New Roman"/>
                <w:b/>
                <w:sz w:val="24"/>
                <w:szCs w:val="24"/>
              </w:rPr>
            </w:pPr>
            <w:r>
              <w:rPr>
                <w:rFonts w:ascii="Times New Roman" w:hAnsi="Times New Roman"/>
                <w:b/>
                <w:sz w:val="24"/>
                <w:szCs w:val="24"/>
              </w:rPr>
              <w:t>24</w:t>
            </w:r>
          </w:p>
        </w:tc>
        <w:tc>
          <w:tcPr>
            <w:tcW w:w="993" w:type="dxa"/>
          </w:tcPr>
          <w:p w14:paraId="1324B7A5" w14:textId="01BA2987" w:rsidR="00DC5AE4" w:rsidRPr="00E044DC" w:rsidRDefault="00E044DC" w:rsidP="000C7B77">
            <w:pPr>
              <w:ind w:left="-108" w:firstLine="0"/>
              <w:jc w:val="center"/>
              <w:rPr>
                <w:rFonts w:ascii="Times New Roman" w:hAnsi="Times New Roman"/>
                <w:b/>
                <w:sz w:val="24"/>
                <w:szCs w:val="24"/>
              </w:rPr>
            </w:pPr>
            <w:r>
              <w:rPr>
                <w:rFonts w:ascii="Times New Roman" w:hAnsi="Times New Roman"/>
                <w:b/>
                <w:sz w:val="24"/>
                <w:szCs w:val="24"/>
              </w:rPr>
              <w:t>76</w:t>
            </w:r>
          </w:p>
        </w:tc>
        <w:tc>
          <w:tcPr>
            <w:tcW w:w="2664" w:type="dxa"/>
          </w:tcPr>
          <w:p w14:paraId="02A5FB14" w14:textId="14E88AAA" w:rsidR="00DC5AE4" w:rsidRPr="00C70267" w:rsidRDefault="00DC5AE4" w:rsidP="000C7B77">
            <w:pPr>
              <w:ind w:left="-108" w:firstLine="0"/>
              <w:rPr>
                <w:rFonts w:ascii="Times New Roman" w:hAnsi="Times New Roman"/>
                <w:sz w:val="24"/>
                <w:szCs w:val="24"/>
              </w:rPr>
            </w:pPr>
            <w:r w:rsidRPr="00C70267">
              <w:rPr>
                <w:rFonts w:ascii="Times New Roman" w:hAnsi="Times New Roman"/>
                <w:sz w:val="24"/>
                <w:szCs w:val="24"/>
              </w:rPr>
              <w:t>Согласно учебному плану: контрольная работа</w:t>
            </w:r>
          </w:p>
        </w:tc>
      </w:tr>
      <w:tr w:rsidR="00DC5AE4" w:rsidRPr="00715E61" w14:paraId="12DF71DA" w14:textId="77777777" w:rsidTr="000C7B77">
        <w:tc>
          <w:tcPr>
            <w:tcW w:w="2977" w:type="dxa"/>
            <w:gridSpan w:val="2"/>
          </w:tcPr>
          <w:p w14:paraId="280106AA" w14:textId="77777777" w:rsidR="00DC5AE4" w:rsidRPr="00C935FD" w:rsidRDefault="00DC5AE4" w:rsidP="000C7B77">
            <w:pPr>
              <w:pStyle w:val="11"/>
              <w:autoSpaceDE w:val="0"/>
              <w:autoSpaceDN w:val="0"/>
              <w:adjustRightInd w:val="0"/>
              <w:spacing w:line="360" w:lineRule="auto"/>
              <w:ind w:left="0" w:firstLine="709"/>
              <w:rPr>
                <w:rFonts w:ascii="Times New Roman" w:hAnsi="Times New Roman"/>
                <w:b/>
                <w:sz w:val="24"/>
                <w:szCs w:val="24"/>
              </w:rPr>
            </w:pPr>
            <w:r w:rsidRPr="00C935FD">
              <w:rPr>
                <w:rFonts w:ascii="Times New Roman" w:hAnsi="Times New Roman"/>
                <w:b/>
                <w:sz w:val="24"/>
                <w:szCs w:val="24"/>
              </w:rPr>
              <w:t>Итого в%</w:t>
            </w:r>
          </w:p>
        </w:tc>
        <w:tc>
          <w:tcPr>
            <w:tcW w:w="851" w:type="dxa"/>
          </w:tcPr>
          <w:p w14:paraId="4A69772E" w14:textId="77777777" w:rsidR="00DC5AE4" w:rsidRPr="00C935FD" w:rsidRDefault="00DC5AE4" w:rsidP="000C7B77">
            <w:pPr>
              <w:spacing w:line="360" w:lineRule="auto"/>
              <w:ind w:left="-108" w:firstLine="0"/>
              <w:jc w:val="center"/>
              <w:rPr>
                <w:rFonts w:ascii="Times New Roman" w:hAnsi="Times New Roman"/>
                <w:b/>
                <w:sz w:val="24"/>
                <w:szCs w:val="24"/>
              </w:rPr>
            </w:pPr>
            <w:r w:rsidRPr="00C935FD">
              <w:rPr>
                <w:rFonts w:ascii="Times New Roman" w:hAnsi="Times New Roman"/>
                <w:b/>
                <w:sz w:val="24"/>
                <w:szCs w:val="24"/>
              </w:rPr>
              <w:t>100</w:t>
            </w:r>
          </w:p>
        </w:tc>
        <w:tc>
          <w:tcPr>
            <w:tcW w:w="992" w:type="dxa"/>
          </w:tcPr>
          <w:p w14:paraId="4B0E0E3B" w14:textId="41F53CF2" w:rsidR="00DC5AE4" w:rsidRPr="00C935FD" w:rsidRDefault="00E044DC" w:rsidP="000C7B77">
            <w:pPr>
              <w:tabs>
                <w:tab w:val="left" w:pos="709"/>
                <w:tab w:val="left" w:pos="993"/>
              </w:tabs>
              <w:spacing w:line="360" w:lineRule="auto"/>
              <w:ind w:firstLine="0"/>
              <w:jc w:val="center"/>
              <w:rPr>
                <w:rFonts w:ascii="Times New Roman" w:hAnsi="Times New Roman"/>
                <w:b/>
                <w:sz w:val="24"/>
                <w:szCs w:val="24"/>
              </w:rPr>
            </w:pPr>
            <w:r>
              <w:rPr>
                <w:rFonts w:ascii="Times New Roman" w:hAnsi="Times New Roman"/>
                <w:b/>
                <w:sz w:val="24"/>
                <w:szCs w:val="24"/>
              </w:rPr>
              <w:t>30</w:t>
            </w:r>
          </w:p>
        </w:tc>
        <w:tc>
          <w:tcPr>
            <w:tcW w:w="738" w:type="dxa"/>
          </w:tcPr>
          <w:p w14:paraId="6A27BF67" w14:textId="461A6F4A" w:rsidR="00DC5AE4" w:rsidRPr="00C935FD" w:rsidRDefault="00DC5AE4" w:rsidP="00E044DC">
            <w:pPr>
              <w:tabs>
                <w:tab w:val="left" w:pos="709"/>
                <w:tab w:val="left" w:pos="993"/>
              </w:tabs>
              <w:spacing w:line="360" w:lineRule="auto"/>
              <w:ind w:firstLine="0"/>
              <w:jc w:val="center"/>
              <w:rPr>
                <w:rFonts w:ascii="Times New Roman" w:hAnsi="Times New Roman"/>
                <w:b/>
                <w:sz w:val="24"/>
                <w:szCs w:val="24"/>
              </w:rPr>
            </w:pPr>
            <w:r w:rsidRPr="00C935FD">
              <w:rPr>
                <w:rFonts w:ascii="Times New Roman" w:hAnsi="Times New Roman"/>
                <w:b/>
                <w:sz w:val="24"/>
                <w:szCs w:val="24"/>
              </w:rPr>
              <w:t>2</w:t>
            </w:r>
            <w:r w:rsidR="00E044DC">
              <w:rPr>
                <w:rFonts w:ascii="Times New Roman" w:hAnsi="Times New Roman"/>
                <w:b/>
                <w:sz w:val="24"/>
                <w:szCs w:val="24"/>
              </w:rPr>
              <w:t>5</w:t>
            </w:r>
          </w:p>
        </w:tc>
        <w:tc>
          <w:tcPr>
            <w:tcW w:w="1275" w:type="dxa"/>
          </w:tcPr>
          <w:p w14:paraId="11E6BB65" w14:textId="2586B2AF" w:rsidR="00DC5AE4" w:rsidRPr="00C935FD" w:rsidRDefault="00DC5AE4" w:rsidP="000C7B77">
            <w:pPr>
              <w:spacing w:line="360" w:lineRule="auto"/>
              <w:ind w:firstLine="33"/>
              <w:jc w:val="center"/>
              <w:rPr>
                <w:rFonts w:ascii="Times New Roman" w:hAnsi="Times New Roman"/>
                <w:b/>
                <w:sz w:val="24"/>
                <w:szCs w:val="24"/>
              </w:rPr>
            </w:pPr>
            <w:r w:rsidRPr="00C935FD">
              <w:rPr>
                <w:rFonts w:ascii="Times New Roman" w:hAnsi="Times New Roman"/>
                <w:b/>
                <w:sz w:val="24"/>
                <w:szCs w:val="24"/>
              </w:rPr>
              <w:t>7</w:t>
            </w:r>
            <w:r w:rsidR="00E044DC">
              <w:rPr>
                <w:rFonts w:ascii="Times New Roman" w:hAnsi="Times New Roman"/>
                <w:b/>
                <w:sz w:val="24"/>
                <w:szCs w:val="24"/>
              </w:rPr>
              <w:t>5</w:t>
            </w:r>
          </w:p>
        </w:tc>
        <w:tc>
          <w:tcPr>
            <w:tcW w:w="993" w:type="dxa"/>
          </w:tcPr>
          <w:p w14:paraId="5BAFD786" w14:textId="6DD73CD1" w:rsidR="00DC5AE4" w:rsidRPr="00C935FD" w:rsidRDefault="00E044DC" w:rsidP="000C7B77">
            <w:pPr>
              <w:spacing w:line="360" w:lineRule="auto"/>
              <w:ind w:left="-108" w:firstLine="33"/>
              <w:rPr>
                <w:rFonts w:ascii="Times New Roman" w:hAnsi="Times New Roman"/>
                <w:b/>
                <w:sz w:val="24"/>
                <w:szCs w:val="24"/>
              </w:rPr>
            </w:pPr>
            <w:r>
              <w:rPr>
                <w:rFonts w:ascii="Times New Roman" w:hAnsi="Times New Roman"/>
                <w:b/>
                <w:sz w:val="24"/>
                <w:szCs w:val="24"/>
              </w:rPr>
              <w:t>70</w:t>
            </w:r>
          </w:p>
        </w:tc>
        <w:tc>
          <w:tcPr>
            <w:tcW w:w="2664" w:type="dxa"/>
          </w:tcPr>
          <w:p w14:paraId="03EC149D" w14:textId="77777777" w:rsidR="00DC5AE4" w:rsidRPr="00715E61" w:rsidRDefault="00DC5AE4" w:rsidP="000C7B77">
            <w:pPr>
              <w:spacing w:line="360" w:lineRule="auto"/>
              <w:ind w:firstLine="0"/>
              <w:rPr>
                <w:rFonts w:ascii="Times New Roman" w:hAnsi="Times New Roman"/>
                <w:b/>
                <w:color w:val="FF0000"/>
                <w:sz w:val="24"/>
                <w:szCs w:val="24"/>
              </w:rPr>
            </w:pPr>
          </w:p>
        </w:tc>
      </w:tr>
    </w:tbl>
    <w:p w14:paraId="211F6F1F" w14:textId="77777777" w:rsidR="00DC5AE4" w:rsidRDefault="00DC5AE4" w:rsidP="00DC5AE4">
      <w:pPr>
        <w:tabs>
          <w:tab w:val="left" w:pos="709"/>
          <w:tab w:val="left" w:pos="993"/>
        </w:tabs>
        <w:spacing w:line="360" w:lineRule="auto"/>
        <w:ind w:firstLine="0"/>
        <w:rPr>
          <w:rFonts w:ascii="Times New Roman" w:hAnsi="Times New Roman"/>
          <w:b/>
          <w:bCs/>
          <w:sz w:val="28"/>
          <w:szCs w:val="28"/>
        </w:rPr>
      </w:pPr>
    </w:p>
    <w:p w14:paraId="4DF6B135" w14:textId="77777777" w:rsidR="00DC5AE4" w:rsidRDefault="00DC5AE4" w:rsidP="00DC5AE4">
      <w:pPr>
        <w:tabs>
          <w:tab w:val="left" w:pos="709"/>
          <w:tab w:val="left" w:pos="993"/>
        </w:tabs>
        <w:spacing w:line="360" w:lineRule="auto"/>
        <w:ind w:firstLine="0"/>
        <w:rPr>
          <w:rFonts w:ascii="Times New Roman" w:hAnsi="Times New Roman"/>
          <w:b/>
          <w:bCs/>
          <w:color w:val="000000" w:themeColor="text1"/>
          <w:sz w:val="28"/>
          <w:szCs w:val="28"/>
        </w:rPr>
      </w:pPr>
      <w:r>
        <w:rPr>
          <w:rFonts w:ascii="Times New Roman" w:hAnsi="Times New Roman"/>
          <w:b/>
          <w:bCs/>
          <w:sz w:val="28"/>
          <w:szCs w:val="28"/>
        </w:rPr>
        <w:t>5</w:t>
      </w:r>
      <w:r w:rsidRPr="001F5EA7">
        <w:rPr>
          <w:rFonts w:ascii="Times New Roman" w:hAnsi="Times New Roman"/>
          <w:b/>
          <w:bCs/>
          <w:sz w:val="28"/>
          <w:szCs w:val="28"/>
        </w:rPr>
        <w:t>.3</w:t>
      </w:r>
      <w:r>
        <w:rPr>
          <w:rFonts w:ascii="Times New Roman" w:hAnsi="Times New Roman"/>
          <w:b/>
          <w:bCs/>
          <w:sz w:val="28"/>
          <w:szCs w:val="28"/>
        </w:rPr>
        <w:t>.</w:t>
      </w:r>
      <w:r w:rsidRPr="001F5EA7">
        <w:rPr>
          <w:rFonts w:ascii="Times New Roman" w:hAnsi="Times New Roman"/>
          <w:b/>
          <w:bCs/>
          <w:sz w:val="28"/>
          <w:szCs w:val="28"/>
        </w:rPr>
        <w:t xml:space="preserve"> </w:t>
      </w:r>
      <w:r w:rsidRPr="001B0CC2">
        <w:rPr>
          <w:rFonts w:ascii="Times New Roman" w:hAnsi="Times New Roman"/>
          <w:b/>
          <w:bCs/>
          <w:color w:val="000000" w:themeColor="text1"/>
          <w:sz w:val="28"/>
          <w:szCs w:val="28"/>
        </w:rPr>
        <w:t>Содержание семинаров и практических занятий</w:t>
      </w:r>
    </w:p>
    <w:p w14:paraId="0BF919E5" w14:textId="77777777" w:rsidR="00DC5AE4" w:rsidRDefault="00DC5AE4" w:rsidP="00DC5AE4">
      <w:pPr>
        <w:tabs>
          <w:tab w:val="left" w:pos="709"/>
          <w:tab w:val="left" w:pos="993"/>
        </w:tabs>
        <w:spacing w:line="360" w:lineRule="auto"/>
        <w:ind w:firstLine="0"/>
        <w:jc w:val="right"/>
        <w:rPr>
          <w:rFonts w:ascii="Times New Roman" w:hAnsi="Times New Roman"/>
          <w:sz w:val="28"/>
          <w:szCs w:val="28"/>
        </w:rPr>
      </w:pPr>
      <w:r>
        <w:rPr>
          <w:rFonts w:ascii="Times New Roman" w:hAnsi="Times New Roman"/>
          <w:sz w:val="28"/>
          <w:szCs w:val="28"/>
        </w:rPr>
        <w:t>Таблица 4.</w:t>
      </w:r>
    </w:p>
    <w:tbl>
      <w:tblPr>
        <w:tblStyle w:val="af0"/>
        <w:tblW w:w="0" w:type="auto"/>
        <w:tblLook w:val="04A0" w:firstRow="1" w:lastRow="0" w:firstColumn="1" w:lastColumn="0" w:noHBand="0" w:noVBand="1"/>
      </w:tblPr>
      <w:tblGrid>
        <w:gridCol w:w="2495"/>
        <w:gridCol w:w="5430"/>
        <w:gridCol w:w="1704"/>
      </w:tblGrid>
      <w:tr w:rsidR="00DC5AE4" w14:paraId="0D79B319" w14:textId="77777777" w:rsidTr="00EB7B9F">
        <w:tc>
          <w:tcPr>
            <w:tcW w:w="2495" w:type="dxa"/>
          </w:tcPr>
          <w:p w14:paraId="6E631F49" w14:textId="77777777" w:rsidR="00DC5AE4" w:rsidRDefault="00DC5AE4" w:rsidP="000C7B77">
            <w:pPr>
              <w:ind w:firstLine="0"/>
              <w:rPr>
                <w:rFonts w:ascii="Times New Roman" w:hAnsi="Times New Roman"/>
                <w:sz w:val="28"/>
                <w:szCs w:val="28"/>
              </w:rPr>
            </w:pPr>
            <w:r w:rsidRPr="00122559">
              <w:rPr>
                <w:rFonts w:ascii="Times New Roman" w:hAnsi="Times New Roman"/>
                <w:b/>
                <w:sz w:val="24"/>
                <w:szCs w:val="24"/>
              </w:rPr>
              <w:t>Наименование тем (разделов) дисциплины</w:t>
            </w:r>
          </w:p>
        </w:tc>
        <w:tc>
          <w:tcPr>
            <w:tcW w:w="5430" w:type="dxa"/>
          </w:tcPr>
          <w:p w14:paraId="6BB41D17" w14:textId="77777777" w:rsidR="00DC5AE4" w:rsidRDefault="00DC5AE4" w:rsidP="000C7B77">
            <w:pPr>
              <w:keepNext/>
              <w:widowControl w:val="0"/>
              <w:autoSpaceDE w:val="0"/>
              <w:autoSpaceDN w:val="0"/>
              <w:adjustRightInd w:val="0"/>
              <w:ind w:firstLine="0"/>
              <w:rPr>
                <w:rFonts w:ascii="Times New Roman" w:hAnsi="Times New Roman"/>
                <w:sz w:val="28"/>
                <w:szCs w:val="28"/>
              </w:rPr>
            </w:pPr>
            <w:r w:rsidRPr="00122559">
              <w:rPr>
                <w:rFonts w:ascii="Times New Roman" w:hAnsi="Times New Roman"/>
                <w:b/>
                <w:sz w:val="24"/>
                <w:szCs w:val="24"/>
              </w:rPr>
              <w:t xml:space="preserve">Перечень вопросов для обсуждения на семинарских, практических занятиях, </w:t>
            </w:r>
            <w:r w:rsidRPr="00C60C8E">
              <w:rPr>
                <w:rFonts w:ascii="Times New Roman" w:hAnsi="Times New Roman"/>
                <w:b/>
                <w:sz w:val="24"/>
                <w:szCs w:val="24"/>
              </w:rPr>
              <w:t xml:space="preserve">рекомендуемые источники из разделов 8,9 </w:t>
            </w:r>
          </w:p>
        </w:tc>
        <w:tc>
          <w:tcPr>
            <w:tcW w:w="1704" w:type="dxa"/>
          </w:tcPr>
          <w:p w14:paraId="77CCF902" w14:textId="77777777" w:rsidR="00DC5AE4" w:rsidRDefault="00DC5AE4" w:rsidP="000C7B77">
            <w:pPr>
              <w:ind w:firstLine="0"/>
              <w:rPr>
                <w:rFonts w:ascii="Times New Roman" w:hAnsi="Times New Roman"/>
                <w:sz w:val="28"/>
                <w:szCs w:val="28"/>
              </w:rPr>
            </w:pPr>
            <w:r w:rsidRPr="00122559">
              <w:rPr>
                <w:rFonts w:ascii="Times New Roman" w:hAnsi="Times New Roman"/>
                <w:b/>
                <w:sz w:val="24"/>
                <w:szCs w:val="24"/>
              </w:rPr>
              <w:t>Формы проведения занятий</w:t>
            </w:r>
          </w:p>
        </w:tc>
      </w:tr>
      <w:tr w:rsidR="00DC5AE4" w14:paraId="6947FCCF" w14:textId="77777777" w:rsidTr="00EB7B9F">
        <w:tc>
          <w:tcPr>
            <w:tcW w:w="2495" w:type="dxa"/>
          </w:tcPr>
          <w:p w14:paraId="73670C30" w14:textId="45062129" w:rsidR="00E0687D" w:rsidRPr="0024083B" w:rsidRDefault="00E0687D" w:rsidP="00E0687D">
            <w:pPr>
              <w:ind w:firstLine="708"/>
              <w:rPr>
                <w:rFonts w:ascii="Times New Roman" w:hAnsi="Times New Roman"/>
                <w:bCs/>
                <w:sz w:val="24"/>
                <w:szCs w:val="24"/>
              </w:rPr>
            </w:pPr>
            <w:r w:rsidRPr="0024083B">
              <w:rPr>
                <w:rFonts w:ascii="Times New Roman" w:hAnsi="Times New Roman"/>
                <w:bCs/>
                <w:sz w:val="24"/>
                <w:szCs w:val="24"/>
              </w:rPr>
              <w:t>Факторы стабильности и нестабильности политической системы</w:t>
            </w:r>
          </w:p>
          <w:p w14:paraId="5AB98042" w14:textId="77777777" w:rsidR="00DC5AE4" w:rsidRPr="0024083B" w:rsidRDefault="00DC5AE4" w:rsidP="000C7B77">
            <w:pPr>
              <w:ind w:firstLine="0"/>
              <w:rPr>
                <w:rFonts w:ascii="Times New Roman" w:hAnsi="Times New Roman"/>
                <w:bCs/>
                <w:sz w:val="24"/>
                <w:szCs w:val="24"/>
              </w:rPr>
            </w:pPr>
          </w:p>
        </w:tc>
        <w:tc>
          <w:tcPr>
            <w:tcW w:w="5430" w:type="dxa"/>
          </w:tcPr>
          <w:p w14:paraId="05682126" w14:textId="4B53F3A4" w:rsidR="00DC5AE4" w:rsidRDefault="00501590" w:rsidP="00501590">
            <w:pPr>
              <w:ind w:firstLine="708"/>
              <w:rPr>
                <w:rFonts w:ascii="Times New Roman" w:hAnsi="Times New Roman"/>
                <w:sz w:val="28"/>
                <w:szCs w:val="28"/>
              </w:rPr>
            </w:pPr>
            <w:r>
              <w:rPr>
                <w:rFonts w:ascii="Times New Roman" w:hAnsi="Times New Roman"/>
                <w:bCs/>
                <w:sz w:val="24"/>
                <w:szCs w:val="24"/>
              </w:rPr>
              <w:t xml:space="preserve">Экономические факторы: уровень ВВП, фаза экономического цикла, безработица, инфляция, гарантия частной собственности, международные санкции. Политические факторы: легитимность политического режима, взаимоотношения внутри элит, эффективность государственного управления, авторитет политиков, гарантия прав и свобод. Социальные факторы: неравенство, эффективность </w:t>
            </w:r>
            <w:r>
              <w:rPr>
                <w:rFonts w:ascii="Times New Roman" w:hAnsi="Times New Roman"/>
                <w:bCs/>
                <w:sz w:val="24"/>
                <w:szCs w:val="24"/>
              </w:rPr>
              <w:lastRenderedPageBreak/>
              <w:t xml:space="preserve">«социальных лифтов», демография, миграция. </w:t>
            </w:r>
            <w:r w:rsidR="000C7B77" w:rsidRPr="005B508C">
              <w:rPr>
                <w:rFonts w:ascii="Times New Roman" w:hAnsi="Times New Roman"/>
                <w:b/>
                <w:sz w:val="24"/>
                <w:szCs w:val="24"/>
              </w:rPr>
              <w:t>Источники: 8:1, 2, 3, 6.1, 6.2, 9:1</w:t>
            </w:r>
          </w:p>
        </w:tc>
        <w:tc>
          <w:tcPr>
            <w:tcW w:w="1704" w:type="dxa"/>
          </w:tcPr>
          <w:p w14:paraId="06CC5E3D" w14:textId="77777777" w:rsidR="00DC5AE4" w:rsidRDefault="00DC5AE4" w:rsidP="000C7B77">
            <w:pPr>
              <w:ind w:firstLine="0"/>
              <w:rPr>
                <w:rFonts w:ascii="Times New Roman" w:hAnsi="Times New Roman"/>
                <w:sz w:val="28"/>
                <w:szCs w:val="28"/>
              </w:rPr>
            </w:pPr>
            <w:r w:rsidRPr="00F3173E">
              <w:rPr>
                <w:rFonts w:ascii="Times New Roman" w:hAnsi="Times New Roman"/>
                <w:bCs/>
                <w:sz w:val="24"/>
                <w:szCs w:val="24"/>
              </w:rPr>
              <w:lastRenderedPageBreak/>
              <w:t>Опрос, дискуссия,</w:t>
            </w:r>
            <w:r w:rsidRPr="00DD15B9">
              <w:rPr>
                <w:rFonts w:ascii="Times New Roman" w:hAnsi="Times New Roman"/>
                <w:bCs/>
                <w:sz w:val="24"/>
                <w:szCs w:val="24"/>
              </w:rPr>
              <w:t xml:space="preserve"> </w:t>
            </w:r>
            <w:r>
              <w:rPr>
                <w:rFonts w:ascii="Times New Roman" w:hAnsi="Times New Roman"/>
                <w:bCs/>
                <w:sz w:val="24"/>
                <w:szCs w:val="24"/>
              </w:rPr>
              <w:t>расчетная работа с последующим анализом</w:t>
            </w:r>
          </w:p>
        </w:tc>
      </w:tr>
      <w:tr w:rsidR="00DC5AE4" w14:paraId="5EAA98EF" w14:textId="77777777" w:rsidTr="00EB7B9F">
        <w:tc>
          <w:tcPr>
            <w:tcW w:w="2495" w:type="dxa"/>
          </w:tcPr>
          <w:p w14:paraId="09BA8950" w14:textId="44896F60" w:rsidR="00DC5AE4" w:rsidRPr="0024083B" w:rsidRDefault="00E0687D" w:rsidP="000C7B77">
            <w:pPr>
              <w:ind w:firstLine="0"/>
              <w:rPr>
                <w:rFonts w:ascii="Times New Roman" w:hAnsi="Times New Roman"/>
                <w:bCs/>
                <w:sz w:val="24"/>
                <w:szCs w:val="24"/>
              </w:rPr>
            </w:pPr>
            <w:r w:rsidRPr="0024083B">
              <w:rPr>
                <w:rFonts w:ascii="Times New Roman" w:hAnsi="Times New Roman"/>
                <w:bCs/>
                <w:sz w:val="24"/>
                <w:szCs w:val="24"/>
              </w:rPr>
              <w:t>Механизмы дестабилизации политической системы общества</w:t>
            </w:r>
          </w:p>
        </w:tc>
        <w:tc>
          <w:tcPr>
            <w:tcW w:w="5430" w:type="dxa"/>
          </w:tcPr>
          <w:p w14:paraId="7ABD5F01" w14:textId="77777777" w:rsidR="000C7B77" w:rsidRDefault="00B32C84" w:rsidP="000C7B77">
            <w:pPr>
              <w:ind w:firstLine="708"/>
              <w:rPr>
                <w:rFonts w:ascii="Times New Roman" w:hAnsi="Times New Roman"/>
                <w:bCs/>
                <w:sz w:val="24"/>
                <w:szCs w:val="24"/>
              </w:rPr>
            </w:pPr>
            <w:r>
              <w:rPr>
                <w:rFonts w:ascii="Times New Roman" w:hAnsi="Times New Roman"/>
                <w:bCs/>
                <w:sz w:val="24"/>
                <w:szCs w:val="24"/>
              </w:rPr>
              <w:t xml:space="preserve"> «Мягкая сила» как инструмент дестабилизации. Внутренние механизмы дестабилизации: нелегальные протестные акции, экономический саботаж, бойкот выполнения государственных решений, дискредитация представителей власти, мобилизация сторонников в социальных сетях и в рамках общественно-политических движений, размывание ценностного ядра государства. Современные интернет-технологии как инструмент дестабилизации. </w:t>
            </w:r>
            <w:r w:rsidR="000C7B77" w:rsidRPr="005B508C">
              <w:rPr>
                <w:rFonts w:ascii="Times New Roman" w:hAnsi="Times New Roman"/>
                <w:b/>
                <w:sz w:val="24"/>
                <w:szCs w:val="24"/>
              </w:rPr>
              <w:t>Источники: 8:1, 2, 3, 6.1, 6.2, 9:1</w:t>
            </w:r>
          </w:p>
          <w:p w14:paraId="4E3AE0B2" w14:textId="5C555960" w:rsidR="00B32C84" w:rsidRPr="000D3353" w:rsidRDefault="00B32C84" w:rsidP="00B32C84">
            <w:pPr>
              <w:ind w:firstLine="708"/>
              <w:rPr>
                <w:rFonts w:ascii="Times New Roman" w:hAnsi="Times New Roman"/>
                <w:bCs/>
                <w:sz w:val="24"/>
                <w:szCs w:val="24"/>
              </w:rPr>
            </w:pPr>
          </w:p>
          <w:p w14:paraId="2FCE158E" w14:textId="15D92AFD" w:rsidR="00DC5AE4" w:rsidRPr="006510B1" w:rsidRDefault="00DC5AE4" w:rsidP="000C7B77">
            <w:pPr>
              <w:ind w:firstLine="709"/>
              <w:rPr>
                <w:rFonts w:ascii="Times New Roman" w:hAnsi="Times New Roman"/>
                <w:sz w:val="24"/>
                <w:szCs w:val="24"/>
              </w:rPr>
            </w:pPr>
          </w:p>
        </w:tc>
        <w:tc>
          <w:tcPr>
            <w:tcW w:w="1704" w:type="dxa"/>
          </w:tcPr>
          <w:p w14:paraId="101DB4B7" w14:textId="77777777" w:rsidR="00DC5AE4" w:rsidRDefault="00DC5AE4" w:rsidP="000C7B77">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Pr>
                <w:rFonts w:ascii="Times New Roman" w:hAnsi="Times New Roman"/>
                <w:bCs/>
                <w:sz w:val="24"/>
                <w:szCs w:val="24"/>
              </w:rPr>
              <w:t>расчетная работа с последующим анализом</w:t>
            </w:r>
          </w:p>
        </w:tc>
      </w:tr>
      <w:tr w:rsidR="00DC5AE4" w14:paraId="5EAC266B" w14:textId="77777777" w:rsidTr="00EB7B9F">
        <w:tc>
          <w:tcPr>
            <w:tcW w:w="2495" w:type="dxa"/>
          </w:tcPr>
          <w:p w14:paraId="30D09821" w14:textId="77777777" w:rsidR="001F6923" w:rsidRPr="0024083B" w:rsidRDefault="001F6923" w:rsidP="001F6923">
            <w:pPr>
              <w:spacing w:after="120"/>
              <w:ind w:firstLine="709"/>
              <w:rPr>
                <w:rFonts w:ascii="Times New Roman" w:hAnsi="Times New Roman"/>
                <w:bCs/>
                <w:sz w:val="24"/>
                <w:szCs w:val="24"/>
              </w:rPr>
            </w:pPr>
            <w:r w:rsidRPr="0024083B">
              <w:rPr>
                <w:rFonts w:ascii="Times New Roman" w:hAnsi="Times New Roman"/>
                <w:bCs/>
                <w:sz w:val="24"/>
                <w:szCs w:val="24"/>
              </w:rPr>
              <w:t>Кейсы дестабилизации политических систем на постсоветском пространстве</w:t>
            </w:r>
          </w:p>
          <w:p w14:paraId="66F0DA9F" w14:textId="77777777" w:rsidR="00DC5AE4" w:rsidRPr="0024083B" w:rsidRDefault="00DC5AE4" w:rsidP="000C7B77">
            <w:pPr>
              <w:ind w:firstLine="0"/>
              <w:rPr>
                <w:rFonts w:ascii="Times New Roman" w:hAnsi="Times New Roman"/>
                <w:bCs/>
                <w:sz w:val="24"/>
                <w:szCs w:val="24"/>
              </w:rPr>
            </w:pPr>
          </w:p>
        </w:tc>
        <w:tc>
          <w:tcPr>
            <w:tcW w:w="5430" w:type="dxa"/>
          </w:tcPr>
          <w:p w14:paraId="35AD2C09" w14:textId="7234A7DA" w:rsidR="00DC5AE4" w:rsidRDefault="00B32C84" w:rsidP="00B32C84">
            <w:pPr>
              <w:spacing w:after="120"/>
              <w:rPr>
                <w:rFonts w:ascii="Times New Roman" w:hAnsi="Times New Roman"/>
                <w:sz w:val="28"/>
                <w:szCs w:val="28"/>
              </w:rPr>
            </w:pPr>
            <w:r>
              <w:rPr>
                <w:rFonts w:ascii="Times New Roman" w:hAnsi="Times New Roman"/>
                <w:bCs/>
                <w:sz w:val="24"/>
                <w:szCs w:val="24"/>
              </w:rPr>
              <w:t xml:space="preserve">«Революция роз» в Грузии (2003 г.), первый майдан на Украине (2004 г.), «революция тюльпанов» в Кыргызстане (2005 г.), «Васильковая революция» в Беларуси (2006 г.), «Сиреневая революция» в Молдове (2009 г.), «Дынная революция» в Кыргызстане (2010 г.), протесты в России (2011–2012  гг.), второй майдан на Украине (2013-2014 гг.), «бархатная революция» в Армении (2018 г.), протесты в Беларуси (2020 г.), протесты в Казахстане (2022 г.). </w:t>
            </w:r>
            <w:r w:rsidR="000C7B77" w:rsidRPr="005B508C">
              <w:rPr>
                <w:rFonts w:ascii="Times New Roman" w:hAnsi="Times New Roman"/>
                <w:b/>
                <w:sz w:val="24"/>
                <w:szCs w:val="24"/>
              </w:rPr>
              <w:t xml:space="preserve">Источники: 8:1, 2, 3, </w:t>
            </w:r>
            <w:r w:rsidR="000C7B77">
              <w:rPr>
                <w:rFonts w:ascii="Times New Roman" w:hAnsi="Times New Roman"/>
                <w:b/>
                <w:sz w:val="24"/>
                <w:szCs w:val="24"/>
              </w:rPr>
              <w:t xml:space="preserve">4, 5, </w:t>
            </w:r>
            <w:r w:rsidR="000C7B77" w:rsidRPr="005B508C">
              <w:rPr>
                <w:rFonts w:ascii="Times New Roman" w:hAnsi="Times New Roman"/>
                <w:b/>
                <w:sz w:val="24"/>
                <w:szCs w:val="24"/>
              </w:rPr>
              <w:t>6.1, 6.2, 9:1</w:t>
            </w:r>
          </w:p>
        </w:tc>
        <w:tc>
          <w:tcPr>
            <w:tcW w:w="1704" w:type="dxa"/>
          </w:tcPr>
          <w:p w14:paraId="4F7F38A0" w14:textId="77777777" w:rsidR="00DC5AE4" w:rsidRDefault="00DC5AE4" w:rsidP="000C7B77">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Pr>
                <w:rFonts w:ascii="Times New Roman" w:hAnsi="Times New Roman"/>
                <w:bCs/>
                <w:sz w:val="24"/>
                <w:szCs w:val="24"/>
              </w:rPr>
              <w:t>расчетная работа с последующим анализом</w:t>
            </w:r>
          </w:p>
        </w:tc>
      </w:tr>
      <w:tr w:rsidR="00DC5AE4" w14:paraId="1799055C" w14:textId="77777777" w:rsidTr="00EB7B9F">
        <w:tc>
          <w:tcPr>
            <w:tcW w:w="2495" w:type="dxa"/>
          </w:tcPr>
          <w:p w14:paraId="4E3AE5DF" w14:textId="5AAB25E3" w:rsidR="001F6923" w:rsidRPr="0024083B" w:rsidRDefault="001F6923" w:rsidP="001F6923">
            <w:pPr>
              <w:spacing w:after="120"/>
              <w:ind w:firstLine="709"/>
              <w:rPr>
                <w:rFonts w:ascii="Times New Roman" w:hAnsi="Times New Roman"/>
                <w:bCs/>
                <w:sz w:val="24"/>
                <w:szCs w:val="24"/>
              </w:rPr>
            </w:pPr>
            <w:r w:rsidRPr="0024083B">
              <w:rPr>
                <w:rFonts w:ascii="Times New Roman" w:hAnsi="Times New Roman"/>
                <w:bCs/>
                <w:sz w:val="24"/>
                <w:szCs w:val="24"/>
              </w:rPr>
              <w:t>Кейсы дестабилизации политических систем в странах мира</w:t>
            </w:r>
          </w:p>
          <w:p w14:paraId="0D4ABDFA" w14:textId="35261777" w:rsidR="00DC5AE4" w:rsidRPr="0024083B" w:rsidRDefault="00DC5AE4" w:rsidP="000C7B77">
            <w:pPr>
              <w:ind w:firstLine="0"/>
              <w:rPr>
                <w:rFonts w:ascii="Times New Roman" w:hAnsi="Times New Roman"/>
                <w:bCs/>
                <w:sz w:val="24"/>
                <w:szCs w:val="24"/>
              </w:rPr>
            </w:pPr>
          </w:p>
        </w:tc>
        <w:tc>
          <w:tcPr>
            <w:tcW w:w="5430" w:type="dxa"/>
          </w:tcPr>
          <w:p w14:paraId="1E5CB599" w14:textId="504891C4" w:rsidR="00DC5AE4" w:rsidRPr="006510B1" w:rsidRDefault="00B32C84" w:rsidP="00E97C8E">
            <w:pPr>
              <w:spacing w:after="120"/>
              <w:rPr>
                <w:rFonts w:ascii="Times New Roman" w:hAnsi="Times New Roman"/>
                <w:sz w:val="24"/>
                <w:szCs w:val="24"/>
              </w:rPr>
            </w:pPr>
            <w:r>
              <w:rPr>
                <w:rFonts w:ascii="Times New Roman" w:hAnsi="Times New Roman"/>
                <w:bCs/>
                <w:sz w:val="24"/>
                <w:szCs w:val="24"/>
              </w:rPr>
              <w:t xml:space="preserve">«Бархатные революции» в странах Центральной и Восточной Европы (1989–1991  гг.), </w:t>
            </w:r>
            <w:r w:rsidRPr="00AB52A6">
              <w:rPr>
                <w:rFonts w:ascii="Times New Roman" w:hAnsi="Times New Roman"/>
                <w:bCs/>
                <w:sz w:val="24"/>
                <w:szCs w:val="24"/>
              </w:rPr>
              <w:t>«</w:t>
            </w:r>
            <w:r>
              <w:rPr>
                <w:rFonts w:ascii="Times New Roman" w:hAnsi="Times New Roman"/>
                <w:bCs/>
                <w:sz w:val="24"/>
                <w:szCs w:val="24"/>
              </w:rPr>
              <w:t xml:space="preserve">Бульдозерная революция» в Югославии (2000 г.), протесты в Иране (2009 г.), «Арабская весна» в Тунисе, Ливии, Египте, Сирии, Йемене (2011 -2013 гг.), военный путч в Турции (2016 г.), протесты в Венесуэле (2014-2020 гг.). </w:t>
            </w:r>
            <w:r w:rsidR="000C7B77" w:rsidRPr="005B508C">
              <w:rPr>
                <w:rFonts w:ascii="Times New Roman" w:hAnsi="Times New Roman"/>
                <w:b/>
                <w:sz w:val="24"/>
                <w:szCs w:val="24"/>
              </w:rPr>
              <w:t xml:space="preserve">Источники: 8:1, 2, 3, </w:t>
            </w:r>
            <w:r w:rsidR="000C7B77">
              <w:rPr>
                <w:rFonts w:ascii="Times New Roman" w:hAnsi="Times New Roman"/>
                <w:b/>
                <w:sz w:val="24"/>
                <w:szCs w:val="24"/>
              </w:rPr>
              <w:t xml:space="preserve">4, 5, </w:t>
            </w:r>
            <w:r w:rsidR="000C7B77" w:rsidRPr="005B508C">
              <w:rPr>
                <w:rFonts w:ascii="Times New Roman" w:hAnsi="Times New Roman"/>
                <w:b/>
                <w:sz w:val="24"/>
                <w:szCs w:val="24"/>
              </w:rPr>
              <w:t>6.1, 6.2, 9:1</w:t>
            </w:r>
          </w:p>
        </w:tc>
        <w:tc>
          <w:tcPr>
            <w:tcW w:w="1704" w:type="dxa"/>
          </w:tcPr>
          <w:p w14:paraId="65AF77EF" w14:textId="77777777" w:rsidR="00DC5AE4" w:rsidRDefault="00DC5AE4" w:rsidP="000C7B77">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Pr>
                <w:rFonts w:ascii="Times New Roman" w:hAnsi="Times New Roman"/>
                <w:bCs/>
                <w:sz w:val="24"/>
                <w:szCs w:val="24"/>
              </w:rPr>
              <w:t>расчетная работа с последующим анализом</w:t>
            </w:r>
          </w:p>
        </w:tc>
      </w:tr>
      <w:tr w:rsidR="00DC5AE4" w14:paraId="6315F8F6" w14:textId="77777777" w:rsidTr="00EB7B9F">
        <w:tc>
          <w:tcPr>
            <w:tcW w:w="2495" w:type="dxa"/>
          </w:tcPr>
          <w:p w14:paraId="511CB3A2" w14:textId="77777777" w:rsidR="001F6923" w:rsidRPr="0024083B" w:rsidRDefault="001F6923" w:rsidP="001F6923">
            <w:pPr>
              <w:ind w:firstLine="708"/>
              <w:rPr>
                <w:rFonts w:ascii="Times New Roman" w:hAnsi="Times New Roman"/>
                <w:bCs/>
                <w:sz w:val="24"/>
                <w:szCs w:val="24"/>
              </w:rPr>
            </w:pPr>
            <w:r w:rsidRPr="0024083B">
              <w:rPr>
                <w:rFonts w:ascii="Times New Roman" w:hAnsi="Times New Roman"/>
                <w:bCs/>
                <w:sz w:val="24"/>
                <w:szCs w:val="24"/>
              </w:rPr>
              <w:t>Современные механизмы противодействия технологиям дестабилизации политической системы</w:t>
            </w:r>
          </w:p>
          <w:p w14:paraId="646F65B9" w14:textId="3D0D2C79" w:rsidR="00DC5AE4" w:rsidRPr="0024083B" w:rsidRDefault="00DC5AE4" w:rsidP="000C7B77">
            <w:pPr>
              <w:ind w:firstLine="0"/>
              <w:rPr>
                <w:rFonts w:ascii="Times New Roman" w:hAnsi="Times New Roman"/>
                <w:bCs/>
                <w:sz w:val="24"/>
                <w:szCs w:val="24"/>
              </w:rPr>
            </w:pPr>
          </w:p>
        </w:tc>
        <w:tc>
          <w:tcPr>
            <w:tcW w:w="5430" w:type="dxa"/>
          </w:tcPr>
          <w:p w14:paraId="41479AB0" w14:textId="77777777" w:rsidR="000C7B77" w:rsidRDefault="00E97C8E" w:rsidP="000C7B77">
            <w:pPr>
              <w:spacing w:after="120"/>
              <w:rPr>
                <w:rFonts w:ascii="Times New Roman" w:hAnsi="Times New Roman"/>
                <w:bCs/>
                <w:sz w:val="24"/>
                <w:szCs w:val="24"/>
              </w:rPr>
            </w:pPr>
            <w:r>
              <w:rPr>
                <w:rFonts w:ascii="Times New Roman" w:hAnsi="Times New Roman"/>
                <w:bCs/>
                <w:sz w:val="24"/>
                <w:szCs w:val="24"/>
              </w:rPr>
              <w:t xml:space="preserve">Прозрачность выборов, решение социально-экономических проблем, эффективная молодежная политика, защита ценностного ядра государства, эффективная работа силовых ведомств по профилактике радикализма и экстремизма. Работа с лидерами общественного мнения, контроль над информационным пространством: социальные сети, телевидение, радио, пресса, контроль над внешним финансированием оппозиционных движений и некоммерческих организаций, привлечение к суду за нарушение законодательства. </w:t>
            </w:r>
            <w:r w:rsidR="000C7B77" w:rsidRPr="005B508C">
              <w:rPr>
                <w:rFonts w:ascii="Times New Roman" w:hAnsi="Times New Roman"/>
                <w:b/>
                <w:sz w:val="24"/>
                <w:szCs w:val="24"/>
              </w:rPr>
              <w:t xml:space="preserve">Источники: 8:1, 2, 3, </w:t>
            </w:r>
            <w:r w:rsidR="000C7B77">
              <w:rPr>
                <w:rFonts w:ascii="Times New Roman" w:hAnsi="Times New Roman"/>
                <w:b/>
                <w:sz w:val="24"/>
                <w:szCs w:val="24"/>
              </w:rPr>
              <w:t xml:space="preserve">4, 5, </w:t>
            </w:r>
            <w:r w:rsidR="000C7B77" w:rsidRPr="005B508C">
              <w:rPr>
                <w:rFonts w:ascii="Times New Roman" w:hAnsi="Times New Roman"/>
                <w:b/>
                <w:sz w:val="24"/>
                <w:szCs w:val="24"/>
              </w:rPr>
              <w:t>6.1, 6.2, 9:1</w:t>
            </w:r>
          </w:p>
          <w:p w14:paraId="190BA80D" w14:textId="3C478906" w:rsidR="00E97C8E" w:rsidRPr="0069007B" w:rsidRDefault="00E97C8E" w:rsidP="00E97C8E">
            <w:pPr>
              <w:ind w:firstLine="708"/>
              <w:rPr>
                <w:rFonts w:ascii="Times New Roman" w:hAnsi="Times New Roman"/>
                <w:bCs/>
                <w:sz w:val="24"/>
                <w:szCs w:val="24"/>
              </w:rPr>
            </w:pPr>
          </w:p>
          <w:p w14:paraId="75CD0DB0" w14:textId="15AD867D" w:rsidR="00DC5AE4" w:rsidRDefault="00DC5AE4" w:rsidP="000C7B77">
            <w:pPr>
              <w:ind w:firstLine="708"/>
              <w:rPr>
                <w:rFonts w:ascii="Times New Roman" w:hAnsi="Times New Roman"/>
                <w:sz w:val="28"/>
                <w:szCs w:val="28"/>
              </w:rPr>
            </w:pPr>
          </w:p>
        </w:tc>
        <w:tc>
          <w:tcPr>
            <w:tcW w:w="1704" w:type="dxa"/>
          </w:tcPr>
          <w:p w14:paraId="56931192" w14:textId="77777777" w:rsidR="00DC5AE4" w:rsidRDefault="00DC5AE4" w:rsidP="000C7B77">
            <w:pPr>
              <w:ind w:firstLine="0"/>
              <w:rPr>
                <w:rFonts w:ascii="Times New Roman" w:hAnsi="Times New Roman"/>
                <w:sz w:val="28"/>
                <w:szCs w:val="28"/>
              </w:rPr>
            </w:pPr>
            <w:r w:rsidRPr="00F3173E">
              <w:rPr>
                <w:rFonts w:ascii="Times New Roman" w:hAnsi="Times New Roman"/>
                <w:bCs/>
                <w:sz w:val="24"/>
                <w:szCs w:val="24"/>
              </w:rPr>
              <w:t>Опрос, дискуссия,</w:t>
            </w:r>
            <w:r w:rsidRPr="00DD15B9">
              <w:rPr>
                <w:rFonts w:ascii="Times New Roman" w:hAnsi="Times New Roman"/>
                <w:bCs/>
                <w:sz w:val="24"/>
                <w:szCs w:val="24"/>
              </w:rPr>
              <w:t xml:space="preserve"> </w:t>
            </w:r>
            <w:r>
              <w:rPr>
                <w:rFonts w:ascii="Times New Roman" w:hAnsi="Times New Roman"/>
                <w:bCs/>
                <w:sz w:val="24"/>
                <w:szCs w:val="24"/>
              </w:rPr>
              <w:t>расчетная работа с последующим анализом</w:t>
            </w:r>
          </w:p>
        </w:tc>
      </w:tr>
      <w:tr w:rsidR="00DC5AE4" w14:paraId="65EE730C" w14:textId="77777777" w:rsidTr="00EB7B9F">
        <w:tc>
          <w:tcPr>
            <w:tcW w:w="2495" w:type="dxa"/>
          </w:tcPr>
          <w:p w14:paraId="5CFCD6EC" w14:textId="4B90495A" w:rsidR="00DC5AE4" w:rsidRPr="0024083B" w:rsidRDefault="001F6923" w:rsidP="000C7B77">
            <w:pPr>
              <w:ind w:firstLine="0"/>
              <w:rPr>
                <w:rFonts w:ascii="Times New Roman" w:hAnsi="Times New Roman"/>
                <w:bCs/>
                <w:sz w:val="24"/>
                <w:szCs w:val="24"/>
              </w:rPr>
            </w:pPr>
            <w:r w:rsidRPr="0024083B">
              <w:rPr>
                <w:rFonts w:ascii="Times New Roman" w:hAnsi="Times New Roman"/>
                <w:bCs/>
                <w:sz w:val="24"/>
                <w:szCs w:val="24"/>
              </w:rPr>
              <w:t xml:space="preserve">Профилактика протестного </w:t>
            </w:r>
            <w:r w:rsidRPr="0024083B">
              <w:rPr>
                <w:rFonts w:ascii="Times New Roman" w:hAnsi="Times New Roman"/>
                <w:bCs/>
                <w:sz w:val="24"/>
                <w:szCs w:val="24"/>
              </w:rPr>
              <w:lastRenderedPageBreak/>
              <w:t>активизма современной молодежи</w:t>
            </w:r>
          </w:p>
        </w:tc>
        <w:tc>
          <w:tcPr>
            <w:tcW w:w="5430" w:type="dxa"/>
          </w:tcPr>
          <w:p w14:paraId="68316B21" w14:textId="77777777" w:rsidR="000C7B77" w:rsidRDefault="00E97C8E" w:rsidP="000C7B77">
            <w:pPr>
              <w:spacing w:after="120"/>
              <w:rPr>
                <w:rFonts w:ascii="Times New Roman" w:hAnsi="Times New Roman"/>
                <w:bCs/>
                <w:sz w:val="24"/>
                <w:szCs w:val="24"/>
              </w:rPr>
            </w:pPr>
            <w:r>
              <w:rPr>
                <w:rFonts w:ascii="Times New Roman" w:hAnsi="Times New Roman"/>
                <w:bCs/>
                <w:sz w:val="24"/>
                <w:szCs w:val="24"/>
              </w:rPr>
              <w:lastRenderedPageBreak/>
              <w:t xml:space="preserve">Ценностные ориентации современной российской молодежи. </w:t>
            </w:r>
            <w:r w:rsidRPr="00CD372C">
              <w:rPr>
                <w:rFonts w:ascii="Times New Roman" w:hAnsi="Times New Roman"/>
                <w:bCs/>
                <w:sz w:val="24"/>
                <w:szCs w:val="24"/>
              </w:rPr>
              <w:t>П</w:t>
            </w:r>
            <w:r>
              <w:rPr>
                <w:rFonts w:ascii="Times New Roman" w:hAnsi="Times New Roman"/>
                <w:bCs/>
                <w:sz w:val="24"/>
                <w:szCs w:val="24"/>
              </w:rPr>
              <w:t xml:space="preserve">олитическая </w:t>
            </w:r>
            <w:r>
              <w:rPr>
                <w:rFonts w:ascii="Times New Roman" w:hAnsi="Times New Roman"/>
                <w:bCs/>
                <w:sz w:val="24"/>
                <w:szCs w:val="24"/>
              </w:rPr>
              <w:lastRenderedPageBreak/>
              <w:t xml:space="preserve">самоидентификация современной Российской молодежи. Типологии политической идентичности. Институты и каналы влияния на политическую самоидентификацию современной молодежи. Факторы политической социализации и молодежная политика. </w:t>
            </w:r>
            <w:r w:rsidR="000C7B77" w:rsidRPr="005B508C">
              <w:rPr>
                <w:rFonts w:ascii="Times New Roman" w:hAnsi="Times New Roman"/>
                <w:b/>
                <w:sz w:val="24"/>
                <w:szCs w:val="24"/>
              </w:rPr>
              <w:t xml:space="preserve">Источники: 8:1, 2, 3, </w:t>
            </w:r>
            <w:r w:rsidR="000C7B77">
              <w:rPr>
                <w:rFonts w:ascii="Times New Roman" w:hAnsi="Times New Roman"/>
                <w:b/>
                <w:sz w:val="24"/>
                <w:szCs w:val="24"/>
              </w:rPr>
              <w:t xml:space="preserve">4, 5, </w:t>
            </w:r>
            <w:r w:rsidR="000C7B77" w:rsidRPr="005B508C">
              <w:rPr>
                <w:rFonts w:ascii="Times New Roman" w:hAnsi="Times New Roman"/>
                <w:b/>
                <w:sz w:val="24"/>
                <w:szCs w:val="24"/>
              </w:rPr>
              <w:t>6.1, 6.2, 9:1</w:t>
            </w:r>
          </w:p>
          <w:p w14:paraId="7D2CF939" w14:textId="2B76757D" w:rsidR="00DC5AE4" w:rsidRPr="006510B1" w:rsidRDefault="00DC5AE4" w:rsidP="00E97C8E">
            <w:pPr>
              <w:ind w:firstLine="708"/>
              <w:rPr>
                <w:rFonts w:ascii="Times New Roman" w:hAnsi="Times New Roman"/>
                <w:b/>
                <w:sz w:val="24"/>
                <w:szCs w:val="24"/>
              </w:rPr>
            </w:pPr>
          </w:p>
        </w:tc>
        <w:tc>
          <w:tcPr>
            <w:tcW w:w="1704" w:type="dxa"/>
          </w:tcPr>
          <w:p w14:paraId="4161F485" w14:textId="77777777" w:rsidR="00DC5AE4" w:rsidRDefault="00DC5AE4" w:rsidP="000C7B77">
            <w:pPr>
              <w:ind w:firstLine="0"/>
              <w:rPr>
                <w:rFonts w:ascii="Times New Roman" w:hAnsi="Times New Roman"/>
                <w:sz w:val="28"/>
                <w:szCs w:val="28"/>
              </w:rPr>
            </w:pPr>
            <w:r w:rsidRPr="00F3173E">
              <w:rPr>
                <w:rFonts w:ascii="Times New Roman" w:hAnsi="Times New Roman"/>
                <w:bCs/>
                <w:sz w:val="24"/>
                <w:szCs w:val="24"/>
              </w:rPr>
              <w:lastRenderedPageBreak/>
              <w:t>Опрос, дискуссия,</w:t>
            </w:r>
            <w:r w:rsidRPr="00DD15B9">
              <w:rPr>
                <w:rFonts w:ascii="Times New Roman" w:hAnsi="Times New Roman"/>
                <w:bCs/>
                <w:sz w:val="24"/>
                <w:szCs w:val="24"/>
              </w:rPr>
              <w:t xml:space="preserve"> </w:t>
            </w:r>
            <w:r>
              <w:rPr>
                <w:rFonts w:ascii="Times New Roman" w:hAnsi="Times New Roman"/>
                <w:bCs/>
                <w:sz w:val="24"/>
                <w:szCs w:val="24"/>
              </w:rPr>
              <w:lastRenderedPageBreak/>
              <w:t>расчетная работа с последующим анализом</w:t>
            </w:r>
          </w:p>
        </w:tc>
      </w:tr>
    </w:tbl>
    <w:p w14:paraId="1D2AB66B" w14:textId="77777777" w:rsidR="00DC5AE4" w:rsidRPr="00DD15B9" w:rsidRDefault="00DC5AE4" w:rsidP="00DC5AE4">
      <w:pPr>
        <w:rPr>
          <w:rFonts w:ascii="Times New Roman" w:hAnsi="Times New Roman"/>
          <w:sz w:val="28"/>
          <w:szCs w:val="28"/>
        </w:rPr>
      </w:pPr>
    </w:p>
    <w:p w14:paraId="3D2CE850" w14:textId="77777777" w:rsidR="00D91DEA" w:rsidRPr="00D91DEA" w:rsidRDefault="00DC5AE4" w:rsidP="00D91DEA">
      <w:pPr>
        <w:tabs>
          <w:tab w:val="left" w:pos="709"/>
          <w:tab w:val="left" w:pos="993"/>
        </w:tabs>
        <w:ind w:firstLine="0"/>
        <w:rPr>
          <w:rFonts w:ascii="Times New Roman" w:hAnsi="Times New Roman"/>
          <w:b/>
          <w:sz w:val="28"/>
          <w:szCs w:val="28"/>
        </w:rPr>
      </w:pPr>
      <w:r w:rsidRPr="00FE3CBD">
        <w:rPr>
          <w:rFonts w:ascii="Times New Roman" w:hAnsi="Times New Roman"/>
          <w:b/>
          <w:bCs/>
          <w:color w:val="FF0000"/>
          <w:sz w:val="28"/>
          <w:szCs w:val="28"/>
        </w:rPr>
        <w:t xml:space="preserve"> </w:t>
      </w:r>
      <w:r w:rsidRPr="00D91DEA">
        <w:rPr>
          <w:rFonts w:ascii="Times New Roman" w:hAnsi="Times New Roman"/>
          <w:b/>
          <w:sz w:val="28"/>
          <w:szCs w:val="28"/>
        </w:rPr>
        <w:t xml:space="preserve">6. </w:t>
      </w:r>
      <w:r w:rsidR="00D91DEA" w:rsidRPr="00D91DEA">
        <w:rPr>
          <w:rFonts w:ascii="Times New Roman" w:hAnsi="Times New Roman"/>
          <w:b/>
          <w:iCs/>
          <w:sz w:val="28"/>
          <w:szCs w:val="28"/>
        </w:rPr>
        <w:t>Перечень учебно-методического обеспечения для самостоятельной работы обучающихся по дисциплине</w:t>
      </w:r>
      <w:r w:rsidR="00D91DEA" w:rsidRPr="00D91DEA">
        <w:rPr>
          <w:rFonts w:ascii="Times New Roman" w:hAnsi="Times New Roman"/>
          <w:b/>
          <w:sz w:val="28"/>
          <w:szCs w:val="28"/>
        </w:rPr>
        <w:t xml:space="preserve"> </w:t>
      </w:r>
    </w:p>
    <w:p w14:paraId="75362D83" w14:textId="50BEA781" w:rsidR="00DC5AE4" w:rsidRPr="00D91DEA" w:rsidRDefault="00DC5AE4" w:rsidP="00D91DEA">
      <w:pPr>
        <w:tabs>
          <w:tab w:val="left" w:pos="709"/>
          <w:tab w:val="left" w:pos="993"/>
        </w:tabs>
        <w:ind w:firstLine="0"/>
        <w:rPr>
          <w:rFonts w:ascii="Times New Roman" w:hAnsi="Times New Roman"/>
          <w:b/>
          <w:sz w:val="28"/>
          <w:szCs w:val="28"/>
        </w:rPr>
      </w:pPr>
      <w:r w:rsidRPr="00D91DEA">
        <w:rPr>
          <w:rFonts w:ascii="Times New Roman" w:hAnsi="Times New Roman"/>
          <w:b/>
          <w:sz w:val="28"/>
          <w:szCs w:val="28"/>
        </w:rPr>
        <w:t xml:space="preserve">6.1. Перечень вопросов, отводимых на самостоятельное освоение дисциплины, формы внеаудиторной самостоятельной работы. </w:t>
      </w:r>
    </w:p>
    <w:p w14:paraId="3A7CFC24" w14:textId="77777777" w:rsidR="00DC5AE4" w:rsidRPr="006510B1" w:rsidRDefault="00DC5AE4" w:rsidP="00DC5AE4">
      <w:pPr>
        <w:ind w:firstLine="0"/>
        <w:jc w:val="right"/>
        <w:rPr>
          <w:rFonts w:ascii="Times New Roman" w:hAnsi="Times New Roman"/>
          <w:sz w:val="28"/>
          <w:szCs w:val="28"/>
        </w:rPr>
      </w:pPr>
      <w:r w:rsidRPr="00BF1D3E">
        <w:rPr>
          <w:rFonts w:ascii="Times New Roman" w:hAnsi="Times New Roman"/>
          <w:sz w:val="28"/>
          <w:szCs w:val="28"/>
        </w:rPr>
        <w:t>Таблица</w:t>
      </w:r>
      <w:r>
        <w:rPr>
          <w:rFonts w:ascii="Times New Roman" w:hAnsi="Times New Roman"/>
          <w:sz w:val="28"/>
          <w:szCs w:val="28"/>
        </w:rPr>
        <w:t xml:space="preserve"> 5.</w:t>
      </w:r>
      <w:r w:rsidRPr="00BF1D3E">
        <w:rPr>
          <w:rFonts w:ascii="Times New Roman" w:hAnsi="Times New Roman"/>
          <w:sz w:val="28"/>
          <w:szCs w:val="28"/>
        </w:rPr>
        <w:t xml:space="preserve"> </w:t>
      </w:r>
    </w:p>
    <w:tbl>
      <w:tblPr>
        <w:tblStyle w:val="af0"/>
        <w:tblW w:w="0" w:type="auto"/>
        <w:tblLook w:val="04A0" w:firstRow="1" w:lastRow="0" w:firstColumn="1" w:lastColumn="0" w:noHBand="0" w:noVBand="1"/>
      </w:tblPr>
      <w:tblGrid>
        <w:gridCol w:w="2495"/>
        <w:gridCol w:w="4021"/>
        <w:gridCol w:w="3113"/>
      </w:tblGrid>
      <w:tr w:rsidR="00DC5AE4" w14:paraId="6AC03045" w14:textId="77777777" w:rsidTr="000C7B77">
        <w:tc>
          <w:tcPr>
            <w:tcW w:w="2495" w:type="dxa"/>
          </w:tcPr>
          <w:p w14:paraId="67E1CD2A" w14:textId="77777777" w:rsidR="00DC5AE4" w:rsidRDefault="00DC5AE4" w:rsidP="000C7B77">
            <w:pPr>
              <w:ind w:firstLine="0"/>
              <w:rPr>
                <w:rFonts w:ascii="Times New Roman" w:hAnsi="Times New Roman"/>
                <w:sz w:val="28"/>
                <w:szCs w:val="28"/>
              </w:rPr>
            </w:pPr>
            <w:r w:rsidRPr="00122559">
              <w:rPr>
                <w:rFonts w:ascii="Times New Roman" w:hAnsi="Times New Roman"/>
                <w:b/>
                <w:sz w:val="24"/>
                <w:szCs w:val="24"/>
              </w:rPr>
              <w:t>Наименование тем (разделов) дисциплины</w:t>
            </w:r>
          </w:p>
        </w:tc>
        <w:tc>
          <w:tcPr>
            <w:tcW w:w="4021" w:type="dxa"/>
          </w:tcPr>
          <w:p w14:paraId="5C88A729" w14:textId="77777777" w:rsidR="00DC5AE4" w:rsidRDefault="00DC5AE4" w:rsidP="000C7B77">
            <w:pPr>
              <w:keepNext/>
              <w:widowControl w:val="0"/>
              <w:autoSpaceDE w:val="0"/>
              <w:autoSpaceDN w:val="0"/>
              <w:adjustRightInd w:val="0"/>
              <w:ind w:firstLine="0"/>
              <w:rPr>
                <w:rFonts w:ascii="Times New Roman" w:hAnsi="Times New Roman"/>
                <w:sz w:val="28"/>
                <w:szCs w:val="28"/>
              </w:rPr>
            </w:pPr>
            <w:r w:rsidRPr="00ED7536">
              <w:rPr>
                <w:rFonts w:ascii="Times New Roman" w:hAnsi="Times New Roman"/>
                <w:b/>
                <w:sz w:val="24"/>
                <w:szCs w:val="24"/>
              </w:rPr>
              <w:t>Перечень вопросов, отводимых на самостоятельное усвоение</w:t>
            </w:r>
          </w:p>
        </w:tc>
        <w:tc>
          <w:tcPr>
            <w:tcW w:w="3113" w:type="dxa"/>
          </w:tcPr>
          <w:p w14:paraId="0181C71C" w14:textId="77777777" w:rsidR="00DC5AE4" w:rsidRDefault="00DC5AE4" w:rsidP="000C7B77">
            <w:pPr>
              <w:ind w:firstLine="0"/>
              <w:rPr>
                <w:rFonts w:ascii="Times New Roman" w:hAnsi="Times New Roman"/>
                <w:sz w:val="28"/>
                <w:szCs w:val="28"/>
              </w:rPr>
            </w:pPr>
            <w:r w:rsidRPr="00ED7536">
              <w:rPr>
                <w:rFonts w:ascii="Times New Roman" w:hAnsi="Times New Roman"/>
                <w:b/>
                <w:sz w:val="24"/>
                <w:szCs w:val="24"/>
              </w:rPr>
              <w:t>Формы внеаудиторной самостоятельной работы</w:t>
            </w:r>
          </w:p>
        </w:tc>
      </w:tr>
      <w:tr w:rsidR="00DC5AE4" w14:paraId="1A73872E" w14:textId="77777777" w:rsidTr="000C7B77">
        <w:tc>
          <w:tcPr>
            <w:tcW w:w="2495" w:type="dxa"/>
          </w:tcPr>
          <w:p w14:paraId="24B6DF51" w14:textId="703D6B25" w:rsidR="00E0687D" w:rsidRPr="0024083B" w:rsidRDefault="00E0687D" w:rsidP="00E0687D">
            <w:pPr>
              <w:ind w:firstLine="708"/>
              <w:rPr>
                <w:rFonts w:ascii="Times New Roman" w:hAnsi="Times New Roman"/>
                <w:bCs/>
                <w:sz w:val="24"/>
                <w:szCs w:val="24"/>
              </w:rPr>
            </w:pPr>
            <w:r w:rsidRPr="0024083B">
              <w:rPr>
                <w:rFonts w:ascii="Times New Roman" w:hAnsi="Times New Roman"/>
                <w:bCs/>
                <w:sz w:val="24"/>
                <w:szCs w:val="24"/>
              </w:rPr>
              <w:t>Факторы стабильности и нестабильности политической системы</w:t>
            </w:r>
          </w:p>
          <w:p w14:paraId="6D1F4738" w14:textId="77777777" w:rsidR="00DC5AE4" w:rsidRPr="0024083B" w:rsidRDefault="00DC5AE4" w:rsidP="000C7B77">
            <w:pPr>
              <w:ind w:firstLine="0"/>
              <w:rPr>
                <w:rFonts w:ascii="Times New Roman" w:hAnsi="Times New Roman"/>
                <w:bCs/>
                <w:sz w:val="24"/>
                <w:szCs w:val="24"/>
              </w:rPr>
            </w:pPr>
          </w:p>
        </w:tc>
        <w:tc>
          <w:tcPr>
            <w:tcW w:w="4021" w:type="dxa"/>
          </w:tcPr>
          <w:p w14:paraId="1DF874C6" w14:textId="77777777" w:rsidR="00501590" w:rsidRPr="002A27C8" w:rsidRDefault="00501590" w:rsidP="00501590">
            <w:pPr>
              <w:ind w:firstLine="708"/>
              <w:rPr>
                <w:rFonts w:ascii="Times New Roman" w:hAnsi="Times New Roman"/>
                <w:bCs/>
                <w:sz w:val="24"/>
                <w:szCs w:val="24"/>
              </w:rPr>
            </w:pPr>
            <w:r>
              <w:rPr>
                <w:rFonts w:ascii="Times New Roman" w:hAnsi="Times New Roman"/>
                <w:bCs/>
                <w:sz w:val="24"/>
                <w:szCs w:val="24"/>
              </w:rPr>
              <w:t xml:space="preserve">Культурные факторы: предпочтение культурных образцов, взаимосвязь традиций и инноваций, этническое и конфессиональное разнообразие. </w:t>
            </w:r>
          </w:p>
          <w:p w14:paraId="63FC1A0A" w14:textId="671A4E35" w:rsidR="00DC5AE4" w:rsidRPr="006510B1" w:rsidRDefault="00DC5AE4" w:rsidP="000C7B77">
            <w:pPr>
              <w:ind w:firstLine="708"/>
              <w:rPr>
                <w:rFonts w:ascii="Times New Roman" w:hAnsi="Times New Roman"/>
                <w:sz w:val="24"/>
                <w:szCs w:val="24"/>
              </w:rPr>
            </w:pPr>
          </w:p>
        </w:tc>
        <w:tc>
          <w:tcPr>
            <w:tcW w:w="3113" w:type="dxa"/>
          </w:tcPr>
          <w:p w14:paraId="597FE4A6" w14:textId="77777777" w:rsidR="00DC5AE4" w:rsidRDefault="00DC5AE4" w:rsidP="000C7B77">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DC5AE4" w14:paraId="6BB96AF5" w14:textId="77777777" w:rsidTr="000C7B77">
        <w:tc>
          <w:tcPr>
            <w:tcW w:w="2495" w:type="dxa"/>
          </w:tcPr>
          <w:p w14:paraId="5D159F24" w14:textId="678290B0" w:rsidR="00DC5AE4" w:rsidRPr="0024083B" w:rsidRDefault="00E0687D" w:rsidP="000C7B77">
            <w:pPr>
              <w:ind w:firstLine="0"/>
              <w:rPr>
                <w:rFonts w:ascii="Times New Roman" w:hAnsi="Times New Roman"/>
                <w:bCs/>
                <w:sz w:val="24"/>
                <w:szCs w:val="24"/>
              </w:rPr>
            </w:pPr>
            <w:r w:rsidRPr="0024083B">
              <w:rPr>
                <w:rFonts w:ascii="Times New Roman" w:hAnsi="Times New Roman"/>
                <w:bCs/>
                <w:sz w:val="24"/>
                <w:szCs w:val="24"/>
              </w:rPr>
              <w:t>Механизмы дестабилизации политической системы общества</w:t>
            </w:r>
          </w:p>
        </w:tc>
        <w:tc>
          <w:tcPr>
            <w:tcW w:w="4021" w:type="dxa"/>
          </w:tcPr>
          <w:p w14:paraId="5341C777" w14:textId="5152A233" w:rsidR="00DC5AE4" w:rsidRDefault="00B32C84" w:rsidP="000C7B77">
            <w:pPr>
              <w:ind w:firstLine="0"/>
              <w:rPr>
                <w:rFonts w:ascii="Times New Roman" w:hAnsi="Times New Roman"/>
                <w:sz w:val="28"/>
                <w:szCs w:val="28"/>
              </w:rPr>
            </w:pPr>
            <w:r w:rsidRPr="000D3353">
              <w:rPr>
                <w:rFonts w:ascii="Times New Roman" w:hAnsi="Times New Roman"/>
                <w:bCs/>
                <w:sz w:val="24"/>
                <w:szCs w:val="24"/>
              </w:rPr>
              <w:t xml:space="preserve">Внешние </w:t>
            </w:r>
            <w:r>
              <w:rPr>
                <w:rFonts w:ascii="Times New Roman" w:hAnsi="Times New Roman"/>
                <w:bCs/>
                <w:sz w:val="24"/>
                <w:szCs w:val="24"/>
              </w:rPr>
              <w:t>механизмы дестабилизации: экономические санкции, информационная война, финансовая, кадровая, техническая поддержка внутренней оппозиции.</w:t>
            </w:r>
          </w:p>
        </w:tc>
        <w:tc>
          <w:tcPr>
            <w:tcW w:w="3113" w:type="dxa"/>
          </w:tcPr>
          <w:p w14:paraId="1D8E0097" w14:textId="77777777" w:rsidR="00DC5AE4" w:rsidRDefault="00DC5AE4" w:rsidP="000C7B77">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DC5AE4" w14:paraId="01466172" w14:textId="77777777" w:rsidTr="000C7B77">
        <w:tc>
          <w:tcPr>
            <w:tcW w:w="2495" w:type="dxa"/>
          </w:tcPr>
          <w:p w14:paraId="4D68FF2E" w14:textId="77777777" w:rsidR="001F6923" w:rsidRPr="0024083B" w:rsidRDefault="001F6923" w:rsidP="001F6923">
            <w:pPr>
              <w:spacing w:after="120"/>
              <w:ind w:firstLine="709"/>
              <w:rPr>
                <w:rFonts w:ascii="Times New Roman" w:hAnsi="Times New Roman"/>
                <w:bCs/>
                <w:sz w:val="24"/>
                <w:szCs w:val="24"/>
              </w:rPr>
            </w:pPr>
            <w:r w:rsidRPr="0024083B">
              <w:rPr>
                <w:rFonts w:ascii="Times New Roman" w:hAnsi="Times New Roman"/>
                <w:bCs/>
                <w:sz w:val="24"/>
                <w:szCs w:val="24"/>
              </w:rPr>
              <w:t>Кейсы дестабилизации политических систем на постсоветском пространстве</w:t>
            </w:r>
          </w:p>
          <w:p w14:paraId="69166F97" w14:textId="77777777" w:rsidR="00DC5AE4" w:rsidRPr="0024083B" w:rsidRDefault="00DC5AE4" w:rsidP="000C7B77">
            <w:pPr>
              <w:ind w:firstLine="0"/>
              <w:rPr>
                <w:rFonts w:ascii="Times New Roman" w:hAnsi="Times New Roman"/>
                <w:bCs/>
                <w:sz w:val="24"/>
                <w:szCs w:val="24"/>
              </w:rPr>
            </w:pPr>
          </w:p>
        </w:tc>
        <w:tc>
          <w:tcPr>
            <w:tcW w:w="4021" w:type="dxa"/>
          </w:tcPr>
          <w:p w14:paraId="1C5F7C5A" w14:textId="77777777" w:rsidR="00B32C84" w:rsidRPr="00FF3A93" w:rsidRDefault="00B32C84" w:rsidP="00B32C84">
            <w:pPr>
              <w:spacing w:after="120"/>
              <w:rPr>
                <w:rFonts w:ascii="Times New Roman" w:hAnsi="Times New Roman"/>
                <w:bCs/>
                <w:sz w:val="24"/>
                <w:szCs w:val="24"/>
              </w:rPr>
            </w:pPr>
            <w:r>
              <w:rPr>
                <w:rFonts w:ascii="Times New Roman" w:hAnsi="Times New Roman"/>
                <w:bCs/>
                <w:sz w:val="24"/>
                <w:szCs w:val="24"/>
              </w:rPr>
              <w:t xml:space="preserve">Общее и особенное в кейсах дестабилизации политических систем на постсоветском пространстве. Роль внешних факторов в дестабилизации политических систем. Последствия дестабилизации политических систем общества. </w:t>
            </w:r>
          </w:p>
          <w:p w14:paraId="1CC3E680" w14:textId="1C16C3B3" w:rsidR="00DC5AE4" w:rsidRDefault="00DC5AE4" w:rsidP="000C7B77">
            <w:pPr>
              <w:ind w:firstLine="0"/>
              <w:rPr>
                <w:rFonts w:ascii="Times New Roman" w:hAnsi="Times New Roman"/>
                <w:sz w:val="28"/>
                <w:szCs w:val="28"/>
              </w:rPr>
            </w:pPr>
          </w:p>
        </w:tc>
        <w:tc>
          <w:tcPr>
            <w:tcW w:w="3113" w:type="dxa"/>
          </w:tcPr>
          <w:p w14:paraId="226E6C88" w14:textId="77777777" w:rsidR="00DC5AE4" w:rsidRDefault="00DC5AE4" w:rsidP="000C7B77">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DC5AE4" w14:paraId="23121E24" w14:textId="77777777" w:rsidTr="000C7B77">
        <w:tc>
          <w:tcPr>
            <w:tcW w:w="2495" w:type="dxa"/>
          </w:tcPr>
          <w:p w14:paraId="449173D4" w14:textId="6B70D679" w:rsidR="001F6923" w:rsidRPr="0024083B" w:rsidRDefault="001F6923" w:rsidP="001F6923">
            <w:pPr>
              <w:spacing w:after="120"/>
              <w:ind w:firstLine="709"/>
              <w:rPr>
                <w:rFonts w:ascii="Times New Roman" w:hAnsi="Times New Roman"/>
                <w:bCs/>
                <w:sz w:val="24"/>
                <w:szCs w:val="24"/>
              </w:rPr>
            </w:pPr>
            <w:r w:rsidRPr="0024083B">
              <w:rPr>
                <w:rFonts w:ascii="Times New Roman" w:hAnsi="Times New Roman"/>
                <w:bCs/>
                <w:sz w:val="24"/>
                <w:szCs w:val="24"/>
              </w:rPr>
              <w:t>Кейсы дестабилизации политических систем в странах мира</w:t>
            </w:r>
          </w:p>
          <w:p w14:paraId="04150332" w14:textId="312FD8C6" w:rsidR="00DC5AE4" w:rsidRPr="0024083B" w:rsidRDefault="00DC5AE4" w:rsidP="000C7B77">
            <w:pPr>
              <w:ind w:firstLine="0"/>
              <w:rPr>
                <w:rFonts w:ascii="Times New Roman" w:hAnsi="Times New Roman"/>
                <w:bCs/>
                <w:sz w:val="24"/>
                <w:szCs w:val="24"/>
              </w:rPr>
            </w:pPr>
          </w:p>
        </w:tc>
        <w:tc>
          <w:tcPr>
            <w:tcW w:w="4021" w:type="dxa"/>
          </w:tcPr>
          <w:p w14:paraId="369D5C03" w14:textId="77777777" w:rsidR="00E97C8E" w:rsidRPr="00FF3A93" w:rsidRDefault="00E97C8E" w:rsidP="00E97C8E">
            <w:pPr>
              <w:spacing w:after="120"/>
              <w:rPr>
                <w:rFonts w:ascii="Times New Roman" w:hAnsi="Times New Roman"/>
                <w:bCs/>
                <w:sz w:val="24"/>
                <w:szCs w:val="24"/>
              </w:rPr>
            </w:pPr>
            <w:r>
              <w:rPr>
                <w:rFonts w:ascii="Times New Roman" w:hAnsi="Times New Roman"/>
                <w:bCs/>
                <w:sz w:val="24"/>
                <w:szCs w:val="24"/>
              </w:rPr>
              <w:t xml:space="preserve">Общее и особенное в кейсах дестабилизации политических систем стран мира. Последствия дестабилизации политических систем общества. </w:t>
            </w:r>
          </w:p>
          <w:p w14:paraId="66E4A852" w14:textId="305E6AB1" w:rsidR="00DC5AE4" w:rsidRPr="006510B1" w:rsidRDefault="00DC5AE4" w:rsidP="000C7B77">
            <w:pPr>
              <w:rPr>
                <w:rFonts w:ascii="Times New Roman" w:hAnsi="Times New Roman"/>
                <w:sz w:val="24"/>
                <w:szCs w:val="24"/>
              </w:rPr>
            </w:pPr>
          </w:p>
        </w:tc>
        <w:tc>
          <w:tcPr>
            <w:tcW w:w="3113" w:type="dxa"/>
          </w:tcPr>
          <w:p w14:paraId="6D1A3FE5" w14:textId="6C48B78A" w:rsidR="00DC5AE4" w:rsidRDefault="00DC5AE4" w:rsidP="000C7B77">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r w:rsidR="00E80E61">
              <w:rPr>
                <w:rFonts w:ascii="Times New Roman" w:hAnsi="Times New Roman"/>
                <w:bCs/>
                <w:sz w:val="24"/>
                <w:szCs w:val="24"/>
              </w:rPr>
              <w:t>, контрольная работа</w:t>
            </w:r>
          </w:p>
        </w:tc>
      </w:tr>
      <w:tr w:rsidR="00DC5AE4" w14:paraId="03F791E9" w14:textId="77777777" w:rsidTr="000C7B77">
        <w:tc>
          <w:tcPr>
            <w:tcW w:w="2495" w:type="dxa"/>
          </w:tcPr>
          <w:p w14:paraId="55242B36" w14:textId="77777777" w:rsidR="001F6923" w:rsidRPr="0024083B" w:rsidRDefault="001F6923" w:rsidP="001F6923">
            <w:pPr>
              <w:ind w:firstLine="708"/>
              <w:rPr>
                <w:rFonts w:ascii="Times New Roman" w:hAnsi="Times New Roman"/>
                <w:bCs/>
                <w:sz w:val="24"/>
                <w:szCs w:val="24"/>
              </w:rPr>
            </w:pPr>
            <w:r w:rsidRPr="0024083B">
              <w:rPr>
                <w:rFonts w:ascii="Times New Roman" w:hAnsi="Times New Roman"/>
                <w:bCs/>
                <w:sz w:val="24"/>
                <w:szCs w:val="24"/>
              </w:rPr>
              <w:t xml:space="preserve">Современные механизмы </w:t>
            </w:r>
            <w:r w:rsidRPr="0024083B">
              <w:rPr>
                <w:rFonts w:ascii="Times New Roman" w:hAnsi="Times New Roman"/>
                <w:bCs/>
                <w:sz w:val="24"/>
                <w:szCs w:val="24"/>
              </w:rPr>
              <w:lastRenderedPageBreak/>
              <w:t>противодействия технологиям дестабилизации политической системы</w:t>
            </w:r>
          </w:p>
          <w:p w14:paraId="091B1EED" w14:textId="139C00EB" w:rsidR="00DC5AE4" w:rsidRPr="0024083B" w:rsidRDefault="00DC5AE4" w:rsidP="000C7B77">
            <w:pPr>
              <w:ind w:firstLine="0"/>
              <w:rPr>
                <w:rFonts w:ascii="Times New Roman" w:hAnsi="Times New Roman"/>
                <w:bCs/>
                <w:sz w:val="24"/>
                <w:szCs w:val="24"/>
              </w:rPr>
            </w:pPr>
          </w:p>
        </w:tc>
        <w:tc>
          <w:tcPr>
            <w:tcW w:w="4021" w:type="dxa"/>
          </w:tcPr>
          <w:p w14:paraId="32B9F122" w14:textId="1F607C54" w:rsidR="00DC5AE4" w:rsidRDefault="00E97C8E" w:rsidP="000C7B77">
            <w:pPr>
              <w:ind w:firstLine="0"/>
              <w:rPr>
                <w:rFonts w:ascii="Times New Roman" w:hAnsi="Times New Roman"/>
                <w:sz w:val="28"/>
                <w:szCs w:val="28"/>
              </w:rPr>
            </w:pPr>
            <w:r>
              <w:rPr>
                <w:rFonts w:ascii="Times New Roman" w:hAnsi="Times New Roman"/>
                <w:bCs/>
                <w:sz w:val="24"/>
                <w:szCs w:val="24"/>
              </w:rPr>
              <w:lastRenderedPageBreak/>
              <w:t>Технологии мобилизации сторонников политической системы.</w:t>
            </w:r>
          </w:p>
        </w:tc>
        <w:tc>
          <w:tcPr>
            <w:tcW w:w="3113" w:type="dxa"/>
          </w:tcPr>
          <w:p w14:paraId="22647C0C" w14:textId="77777777" w:rsidR="00DC5AE4" w:rsidRDefault="00DC5AE4" w:rsidP="000C7B77">
            <w:pPr>
              <w:ind w:firstLine="0"/>
              <w:rPr>
                <w:rFonts w:ascii="Times New Roman" w:hAnsi="Times New Roman"/>
                <w:sz w:val="28"/>
                <w:szCs w:val="28"/>
              </w:rPr>
            </w:pPr>
            <w:r w:rsidRPr="00ED7536">
              <w:rPr>
                <w:rFonts w:ascii="Times New Roman" w:hAnsi="Times New Roman"/>
                <w:bCs/>
                <w:sz w:val="24"/>
                <w:szCs w:val="24"/>
              </w:rPr>
              <w:t xml:space="preserve">работа с конспектом и слайдами лекции/семинара; </w:t>
            </w:r>
            <w:r w:rsidRPr="00ED7536">
              <w:rPr>
                <w:rFonts w:ascii="Times New Roman" w:hAnsi="Times New Roman"/>
                <w:bCs/>
                <w:sz w:val="24"/>
                <w:szCs w:val="24"/>
              </w:rPr>
              <w:lastRenderedPageBreak/>
              <w:t>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r w:rsidR="00DC5AE4" w14:paraId="0554B74D" w14:textId="77777777" w:rsidTr="000C7B77">
        <w:tc>
          <w:tcPr>
            <w:tcW w:w="2495" w:type="dxa"/>
          </w:tcPr>
          <w:p w14:paraId="4BA537F0" w14:textId="795ADD68" w:rsidR="00DC5AE4" w:rsidRPr="0024083B" w:rsidRDefault="001F6923" w:rsidP="000C7B77">
            <w:pPr>
              <w:ind w:firstLine="0"/>
              <w:rPr>
                <w:rFonts w:ascii="Times New Roman" w:hAnsi="Times New Roman"/>
                <w:bCs/>
                <w:sz w:val="24"/>
                <w:szCs w:val="24"/>
              </w:rPr>
            </w:pPr>
            <w:r w:rsidRPr="0024083B">
              <w:rPr>
                <w:rFonts w:ascii="Times New Roman" w:hAnsi="Times New Roman"/>
                <w:bCs/>
                <w:sz w:val="24"/>
                <w:szCs w:val="24"/>
              </w:rPr>
              <w:lastRenderedPageBreak/>
              <w:t>Профилактика протестного активизма современной молодежи</w:t>
            </w:r>
          </w:p>
        </w:tc>
        <w:tc>
          <w:tcPr>
            <w:tcW w:w="4021" w:type="dxa"/>
          </w:tcPr>
          <w:p w14:paraId="7A8603D0" w14:textId="77777777" w:rsidR="00E97C8E" w:rsidRPr="00CD372C" w:rsidRDefault="00E97C8E" w:rsidP="00E97C8E">
            <w:pPr>
              <w:ind w:firstLine="708"/>
              <w:rPr>
                <w:rFonts w:ascii="Times New Roman" w:hAnsi="Times New Roman"/>
                <w:bCs/>
                <w:sz w:val="24"/>
                <w:szCs w:val="24"/>
              </w:rPr>
            </w:pPr>
            <w:r>
              <w:rPr>
                <w:rFonts w:ascii="Times New Roman" w:hAnsi="Times New Roman"/>
                <w:bCs/>
                <w:sz w:val="24"/>
                <w:szCs w:val="24"/>
              </w:rPr>
              <w:t xml:space="preserve">Формы протестного активизма современной молодежи. Технологии профилактики радикализма и экстремизма в молодежной среде. </w:t>
            </w:r>
          </w:p>
          <w:p w14:paraId="1C5FD70B" w14:textId="62DBFACE" w:rsidR="00DC5AE4" w:rsidRDefault="00DC5AE4" w:rsidP="000C7B77">
            <w:pPr>
              <w:ind w:firstLine="0"/>
              <w:rPr>
                <w:rFonts w:ascii="Times New Roman" w:hAnsi="Times New Roman"/>
                <w:sz w:val="28"/>
                <w:szCs w:val="28"/>
              </w:rPr>
            </w:pPr>
          </w:p>
        </w:tc>
        <w:tc>
          <w:tcPr>
            <w:tcW w:w="3113" w:type="dxa"/>
          </w:tcPr>
          <w:p w14:paraId="23C98735" w14:textId="77777777" w:rsidR="00DC5AE4" w:rsidRDefault="00DC5AE4" w:rsidP="000C7B77">
            <w:pPr>
              <w:ind w:firstLine="0"/>
              <w:rPr>
                <w:rFonts w:ascii="Times New Roman" w:hAnsi="Times New Roman"/>
                <w:sz w:val="28"/>
                <w:szCs w:val="28"/>
              </w:rPr>
            </w:pPr>
            <w:r w:rsidRPr="00ED7536">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w:t>
            </w:r>
            <w:r>
              <w:rPr>
                <w:rFonts w:ascii="Times New Roman" w:hAnsi="Times New Roman"/>
                <w:bCs/>
                <w:sz w:val="24"/>
                <w:szCs w:val="24"/>
              </w:rPr>
              <w:t>та со словарями и справочниками</w:t>
            </w:r>
          </w:p>
        </w:tc>
      </w:tr>
    </w:tbl>
    <w:p w14:paraId="6A1BBE06" w14:textId="77777777" w:rsidR="00DC5AE4" w:rsidRDefault="00DC5AE4" w:rsidP="00DC5AE4">
      <w:pPr>
        <w:pStyle w:val="a4"/>
        <w:spacing w:before="0" w:beforeAutospacing="0" w:after="0" w:afterAutospacing="0" w:line="360" w:lineRule="auto"/>
        <w:jc w:val="both"/>
        <w:rPr>
          <w:b/>
          <w:sz w:val="28"/>
          <w:szCs w:val="28"/>
        </w:rPr>
      </w:pPr>
    </w:p>
    <w:p w14:paraId="4555E018" w14:textId="77777777" w:rsidR="00DC5AE4" w:rsidRPr="00F51824" w:rsidRDefault="00DC5AE4" w:rsidP="00DC5AE4">
      <w:pPr>
        <w:tabs>
          <w:tab w:val="left" w:pos="709"/>
          <w:tab w:val="left" w:pos="993"/>
        </w:tabs>
        <w:spacing w:line="360" w:lineRule="auto"/>
        <w:ind w:firstLine="567"/>
        <w:rPr>
          <w:rFonts w:ascii="Times New Roman" w:hAnsi="Times New Roman"/>
          <w:b/>
          <w:iCs/>
          <w:sz w:val="28"/>
          <w:szCs w:val="28"/>
        </w:rPr>
      </w:pPr>
      <w:r w:rsidRPr="00F51824">
        <w:rPr>
          <w:rFonts w:ascii="Times New Roman" w:hAnsi="Times New Roman"/>
          <w:b/>
          <w:iCs/>
          <w:sz w:val="28"/>
          <w:szCs w:val="28"/>
        </w:rPr>
        <w:t xml:space="preserve">6.2. Перечень вопросов, заданий, тем для подготовки к текущему контролю </w:t>
      </w:r>
    </w:p>
    <w:p w14:paraId="7F6832E9" w14:textId="77777777" w:rsidR="00DC5AE4" w:rsidRPr="000F2AB7" w:rsidRDefault="00DC5AE4" w:rsidP="00DC5AE4">
      <w:pPr>
        <w:rPr>
          <w:rFonts w:ascii="Times New Roman" w:hAnsi="Times New Roman"/>
          <w:b/>
          <w:sz w:val="28"/>
          <w:szCs w:val="28"/>
        </w:rPr>
      </w:pPr>
      <w:r w:rsidRPr="000F2AB7">
        <w:rPr>
          <w:rFonts w:ascii="Times New Roman" w:hAnsi="Times New Roman"/>
          <w:sz w:val="28"/>
          <w:szCs w:val="28"/>
        </w:rPr>
        <w:tab/>
      </w:r>
    </w:p>
    <w:p w14:paraId="5B7621CF" w14:textId="2DBB6543" w:rsidR="00DC5AE4" w:rsidRDefault="00DC5AE4" w:rsidP="00DC5AE4">
      <w:pPr>
        <w:rPr>
          <w:rFonts w:ascii="Times New Roman" w:hAnsi="Times New Roman"/>
          <w:b/>
          <w:sz w:val="28"/>
          <w:szCs w:val="28"/>
        </w:rPr>
      </w:pPr>
      <w:r w:rsidRPr="000F2AB7">
        <w:rPr>
          <w:rFonts w:ascii="Times New Roman" w:hAnsi="Times New Roman"/>
          <w:sz w:val="28"/>
          <w:szCs w:val="28"/>
        </w:rPr>
        <w:tab/>
      </w:r>
      <w:r w:rsidRPr="000F2AB7">
        <w:rPr>
          <w:rFonts w:ascii="Times New Roman" w:hAnsi="Times New Roman"/>
          <w:b/>
          <w:sz w:val="28"/>
          <w:szCs w:val="28"/>
        </w:rPr>
        <w:t>Примерная тематика контрольных работ</w:t>
      </w:r>
    </w:p>
    <w:p w14:paraId="092874D0" w14:textId="70160F40" w:rsidR="00876DD6" w:rsidRDefault="00876DD6" w:rsidP="00DC5AE4">
      <w:pPr>
        <w:rPr>
          <w:rFonts w:ascii="Times New Roman" w:hAnsi="Times New Roman"/>
          <w:b/>
          <w:sz w:val="28"/>
          <w:szCs w:val="28"/>
        </w:rPr>
      </w:pPr>
    </w:p>
    <w:p w14:paraId="4BD30BB7" w14:textId="7A755AE5" w:rsidR="00876DD6" w:rsidRDefault="00876DD6" w:rsidP="00DC5AE4">
      <w:pPr>
        <w:rPr>
          <w:rFonts w:ascii="Times New Roman" w:hAnsi="Times New Roman"/>
          <w:b/>
          <w:sz w:val="28"/>
          <w:szCs w:val="28"/>
        </w:rPr>
      </w:pPr>
    </w:p>
    <w:p w14:paraId="236BAF57" w14:textId="3AE4E18B" w:rsidR="00DC5AE4" w:rsidRPr="00DB4B21" w:rsidRDefault="00876DD6" w:rsidP="00DC5AE4">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t xml:space="preserve">Сравнительный анализ кейсов: </w:t>
      </w:r>
      <w:r w:rsidRPr="00DB4B21">
        <w:rPr>
          <w:rFonts w:ascii="Times New Roman" w:hAnsi="Times New Roman"/>
          <w:bCs/>
          <w:sz w:val="28"/>
          <w:szCs w:val="28"/>
        </w:rPr>
        <w:t>«Революция роз» в Грузии (2003 г.) и первый майдан на Украине (2004 г.).</w:t>
      </w:r>
    </w:p>
    <w:p w14:paraId="6D2AAD8D" w14:textId="38430D7A" w:rsidR="00876DD6" w:rsidRPr="00DB4B21" w:rsidRDefault="00876DD6" w:rsidP="00876DD6">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t xml:space="preserve">Сравнительный анализ кейсов: </w:t>
      </w:r>
      <w:r w:rsidRPr="00DB4B21">
        <w:rPr>
          <w:rFonts w:ascii="Times New Roman" w:hAnsi="Times New Roman"/>
          <w:bCs/>
          <w:sz w:val="28"/>
          <w:szCs w:val="28"/>
        </w:rPr>
        <w:t>первый майдан на Украине (2004 г.) и «революция тюльпанов» в Кыргызстане (2005 г.).</w:t>
      </w:r>
    </w:p>
    <w:p w14:paraId="68DD1A28" w14:textId="69132761" w:rsidR="00876DD6" w:rsidRPr="00DB4B21" w:rsidRDefault="00876DD6" w:rsidP="00876DD6">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t xml:space="preserve">Сравнительный анализ кейсов: </w:t>
      </w:r>
      <w:r w:rsidRPr="00DB4B21">
        <w:rPr>
          <w:rFonts w:ascii="Times New Roman" w:hAnsi="Times New Roman"/>
          <w:bCs/>
          <w:sz w:val="28"/>
          <w:szCs w:val="28"/>
        </w:rPr>
        <w:t>«революция тюльпанов» в Кыргызстане (2005 г.)</w:t>
      </w:r>
      <w:r w:rsidR="005B5B62" w:rsidRPr="00DB4B21">
        <w:rPr>
          <w:rFonts w:ascii="Times New Roman" w:hAnsi="Times New Roman"/>
          <w:bCs/>
          <w:sz w:val="28"/>
          <w:szCs w:val="28"/>
        </w:rPr>
        <w:t xml:space="preserve"> и «Васильковая революция» в Беларуси (2006 г.)</w:t>
      </w:r>
    </w:p>
    <w:p w14:paraId="03E4E17C" w14:textId="1CAF457D" w:rsidR="00876DD6" w:rsidRPr="00DB4B21" w:rsidRDefault="00876DD6" w:rsidP="00876DD6">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t xml:space="preserve">Сравнительный анализ кейсов: </w:t>
      </w:r>
      <w:r w:rsidR="005B5B62" w:rsidRPr="00DB4B21">
        <w:rPr>
          <w:rFonts w:ascii="Times New Roman" w:hAnsi="Times New Roman"/>
          <w:bCs/>
          <w:sz w:val="28"/>
          <w:szCs w:val="28"/>
        </w:rPr>
        <w:t>«Васильковая революция» в Беларуси (2006 г.) и «Сиреневая революция» в Молдове (2009 г.).</w:t>
      </w:r>
    </w:p>
    <w:p w14:paraId="7B11F32F" w14:textId="3C9A3BE2" w:rsidR="00876DD6" w:rsidRPr="00DB4B21" w:rsidRDefault="00876DD6" w:rsidP="00876DD6">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t xml:space="preserve">Сравнительный анализ кейсов: </w:t>
      </w:r>
      <w:r w:rsidR="005B5B62" w:rsidRPr="00DB4B21">
        <w:rPr>
          <w:rFonts w:ascii="Times New Roman" w:hAnsi="Times New Roman"/>
          <w:bCs/>
          <w:sz w:val="28"/>
          <w:szCs w:val="28"/>
        </w:rPr>
        <w:t>«Сиреневая революция» в Молдове (2009 г.) и «Дынная революция» в Кыргызстане (2010 г.).</w:t>
      </w:r>
    </w:p>
    <w:p w14:paraId="52AFBA6E" w14:textId="3A07ADAC" w:rsidR="00876DD6" w:rsidRPr="00DB4B21" w:rsidRDefault="00876DD6" w:rsidP="00876DD6">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t xml:space="preserve">Сравнительный анализ кейсов: </w:t>
      </w:r>
      <w:r w:rsidR="005B5B62" w:rsidRPr="00DB4B21">
        <w:rPr>
          <w:rFonts w:ascii="Times New Roman" w:hAnsi="Times New Roman"/>
          <w:bCs/>
          <w:sz w:val="28"/>
          <w:szCs w:val="28"/>
        </w:rPr>
        <w:t>«Дынная революция» в Кыргызстане (2010 г.) и протесты в России (2011–</w:t>
      </w:r>
      <w:proofErr w:type="gramStart"/>
      <w:r w:rsidR="005B5B62" w:rsidRPr="00DB4B21">
        <w:rPr>
          <w:rFonts w:ascii="Times New Roman" w:hAnsi="Times New Roman"/>
          <w:bCs/>
          <w:sz w:val="28"/>
          <w:szCs w:val="28"/>
        </w:rPr>
        <w:t>2012  гг.</w:t>
      </w:r>
      <w:proofErr w:type="gramEnd"/>
      <w:r w:rsidR="005B5B62" w:rsidRPr="00DB4B21">
        <w:rPr>
          <w:rFonts w:ascii="Times New Roman" w:hAnsi="Times New Roman"/>
          <w:bCs/>
          <w:sz w:val="28"/>
          <w:szCs w:val="28"/>
        </w:rPr>
        <w:t>).</w:t>
      </w:r>
    </w:p>
    <w:p w14:paraId="3182B0D8" w14:textId="5C1DE1C0" w:rsidR="00876DD6" w:rsidRPr="00DB4B21" w:rsidRDefault="00876DD6" w:rsidP="00876DD6">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t xml:space="preserve">Сравнительный анализ кейсов: </w:t>
      </w:r>
      <w:r w:rsidR="005B5B62" w:rsidRPr="00DB4B21">
        <w:rPr>
          <w:rFonts w:ascii="Times New Roman" w:hAnsi="Times New Roman"/>
          <w:bCs/>
          <w:sz w:val="28"/>
          <w:szCs w:val="28"/>
        </w:rPr>
        <w:t>протесты в России (2011–</w:t>
      </w:r>
      <w:proofErr w:type="gramStart"/>
      <w:r w:rsidR="005B5B62" w:rsidRPr="00DB4B21">
        <w:rPr>
          <w:rFonts w:ascii="Times New Roman" w:hAnsi="Times New Roman"/>
          <w:bCs/>
          <w:sz w:val="28"/>
          <w:szCs w:val="28"/>
        </w:rPr>
        <w:t>2012  гг.</w:t>
      </w:r>
      <w:proofErr w:type="gramEnd"/>
      <w:r w:rsidR="005B5B62" w:rsidRPr="00DB4B21">
        <w:rPr>
          <w:rFonts w:ascii="Times New Roman" w:hAnsi="Times New Roman"/>
          <w:bCs/>
          <w:sz w:val="28"/>
          <w:szCs w:val="28"/>
        </w:rPr>
        <w:t>) и второй майдан на Украине (2013-2014 гг.).</w:t>
      </w:r>
    </w:p>
    <w:p w14:paraId="21F2A2CF" w14:textId="0E14158E" w:rsidR="00876DD6" w:rsidRPr="00DB4B21" w:rsidRDefault="00876DD6" w:rsidP="00876DD6">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t xml:space="preserve">Сравнительный анализ кейсов: </w:t>
      </w:r>
      <w:r w:rsidR="005B5B62" w:rsidRPr="00DB4B21">
        <w:rPr>
          <w:rFonts w:ascii="Times New Roman" w:hAnsi="Times New Roman"/>
          <w:bCs/>
          <w:sz w:val="28"/>
          <w:szCs w:val="28"/>
        </w:rPr>
        <w:t>второй майдан на Украине (2013-2014 гг.) и «бархатная революция» в Армении (2018 г.).</w:t>
      </w:r>
    </w:p>
    <w:p w14:paraId="08D2318A" w14:textId="77777777" w:rsidR="005B5B62" w:rsidRPr="00DB4B21" w:rsidRDefault="00876DD6" w:rsidP="005B5B62">
      <w:pPr>
        <w:pStyle w:val="ae"/>
        <w:numPr>
          <w:ilvl w:val="0"/>
          <w:numId w:val="9"/>
        </w:numPr>
        <w:spacing w:after="0" w:line="240" w:lineRule="auto"/>
        <w:rPr>
          <w:rFonts w:ascii="Times New Roman" w:hAnsi="Times New Roman"/>
          <w:bCs/>
          <w:sz w:val="28"/>
          <w:szCs w:val="28"/>
        </w:rPr>
      </w:pPr>
      <w:r w:rsidRPr="00DB4B21">
        <w:rPr>
          <w:rFonts w:ascii="Times New Roman" w:hAnsi="Times New Roman"/>
          <w:bCs/>
          <w:sz w:val="28"/>
          <w:szCs w:val="28"/>
          <w:lang w:eastAsia="ru-RU"/>
        </w:rPr>
        <w:t xml:space="preserve">Сравнительный анализ кейсов: </w:t>
      </w:r>
      <w:r w:rsidR="005B5B62" w:rsidRPr="00DB4B21">
        <w:rPr>
          <w:rFonts w:ascii="Times New Roman" w:hAnsi="Times New Roman"/>
          <w:bCs/>
          <w:sz w:val="28"/>
          <w:szCs w:val="28"/>
        </w:rPr>
        <w:t xml:space="preserve">«бархатная революция» в Армении (2018 г.) и протесты в Беларуси (2020 г.). </w:t>
      </w:r>
    </w:p>
    <w:p w14:paraId="179C01B0" w14:textId="59B4D167" w:rsidR="005B5B62" w:rsidRPr="00DB4B21" w:rsidRDefault="00876DD6" w:rsidP="005B5B62">
      <w:pPr>
        <w:pStyle w:val="ae"/>
        <w:numPr>
          <w:ilvl w:val="0"/>
          <w:numId w:val="9"/>
        </w:numPr>
        <w:spacing w:after="0" w:line="240" w:lineRule="auto"/>
        <w:rPr>
          <w:rFonts w:ascii="Times New Roman" w:hAnsi="Times New Roman"/>
          <w:b/>
          <w:sz w:val="28"/>
          <w:szCs w:val="28"/>
        </w:rPr>
      </w:pPr>
      <w:r w:rsidRPr="00DB4B21">
        <w:rPr>
          <w:rFonts w:ascii="Times New Roman" w:hAnsi="Times New Roman"/>
          <w:bCs/>
          <w:sz w:val="28"/>
          <w:szCs w:val="28"/>
          <w:lang w:eastAsia="ru-RU"/>
        </w:rPr>
        <w:t xml:space="preserve">Сравнительный анализ кейсов: </w:t>
      </w:r>
      <w:r w:rsidR="005B5B62" w:rsidRPr="00DB4B21">
        <w:rPr>
          <w:rFonts w:ascii="Times New Roman" w:hAnsi="Times New Roman"/>
          <w:bCs/>
          <w:sz w:val="28"/>
          <w:szCs w:val="28"/>
        </w:rPr>
        <w:t>протесты в Беларуси (2020 г.) и протесты в Казахстане (2022 г.).</w:t>
      </w:r>
    </w:p>
    <w:p w14:paraId="677AD361" w14:textId="7EED286A" w:rsidR="00876DD6" w:rsidRPr="00DB4B21" w:rsidRDefault="00876DD6" w:rsidP="00876DD6">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t xml:space="preserve">Сравнительный анализ кейсов: </w:t>
      </w:r>
      <w:r w:rsidR="00F4110F" w:rsidRPr="00DB4B21">
        <w:rPr>
          <w:rFonts w:ascii="Times New Roman" w:hAnsi="Times New Roman"/>
          <w:bCs/>
          <w:sz w:val="28"/>
          <w:szCs w:val="28"/>
        </w:rPr>
        <w:t>«Бархатные революции» в Польше и Чехословакии.</w:t>
      </w:r>
    </w:p>
    <w:p w14:paraId="57672DDD" w14:textId="6DC0D71A" w:rsidR="00876DD6" w:rsidRPr="00DB4B21" w:rsidRDefault="00876DD6" w:rsidP="00876DD6">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t xml:space="preserve">Сравнительный анализ кейсов: </w:t>
      </w:r>
      <w:r w:rsidR="00F4110F" w:rsidRPr="00DB4B21">
        <w:rPr>
          <w:rFonts w:ascii="Times New Roman" w:hAnsi="Times New Roman"/>
          <w:bCs/>
          <w:sz w:val="28"/>
          <w:szCs w:val="28"/>
        </w:rPr>
        <w:t>«Бархатные революции» в Румынии и ГДР.</w:t>
      </w:r>
    </w:p>
    <w:p w14:paraId="0CB6153B" w14:textId="6CE71C3E" w:rsidR="00876DD6" w:rsidRPr="00DB4B21" w:rsidRDefault="00876DD6" w:rsidP="00876DD6">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lastRenderedPageBreak/>
        <w:t xml:space="preserve">Сравнительный анализ кейсов: </w:t>
      </w:r>
      <w:r w:rsidR="00F4110F" w:rsidRPr="00DB4B21">
        <w:rPr>
          <w:rFonts w:ascii="Times New Roman" w:hAnsi="Times New Roman"/>
          <w:bCs/>
          <w:sz w:val="28"/>
          <w:szCs w:val="28"/>
        </w:rPr>
        <w:t>«Бульдозерная революция» в Югославии (2000 г.) и протесты в Иране (2009 г.).</w:t>
      </w:r>
    </w:p>
    <w:p w14:paraId="0E9CB248" w14:textId="145159BE" w:rsidR="00876DD6" w:rsidRPr="00DB4B21" w:rsidRDefault="00876DD6" w:rsidP="00876DD6">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t xml:space="preserve">Сравнительный анализ кейсов: </w:t>
      </w:r>
      <w:r w:rsidR="00F4110F" w:rsidRPr="00DB4B21">
        <w:rPr>
          <w:rFonts w:ascii="Times New Roman" w:hAnsi="Times New Roman"/>
          <w:bCs/>
          <w:sz w:val="28"/>
          <w:szCs w:val="28"/>
        </w:rPr>
        <w:t>протесты в Иране (2009 г.) и «Арабская весна» в Тунисе.</w:t>
      </w:r>
    </w:p>
    <w:p w14:paraId="0F774E79" w14:textId="2508C74D" w:rsidR="00876DD6" w:rsidRPr="00DB4B21" w:rsidRDefault="00876DD6" w:rsidP="00876DD6">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t xml:space="preserve">Сравнительный анализ кейсов: </w:t>
      </w:r>
      <w:r w:rsidR="00F4110F" w:rsidRPr="00DB4B21">
        <w:rPr>
          <w:rFonts w:ascii="Times New Roman" w:hAnsi="Times New Roman"/>
          <w:bCs/>
          <w:sz w:val="28"/>
          <w:szCs w:val="28"/>
        </w:rPr>
        <w:t>«Арабская весна» в Тунисе и «Арабская весна» в Египте.</w:t>
      </w:r>
    </w:p>
    <w:p w14:paraId="32AAB2AD" w14:textId="018DD73A" w:rsidR="00876DD6" w:rsidRPr="00DB4B21" w:rsidRDefault="00876DD6" w:rsidP="00876DD6">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t xml:space="preserve">Сравнительный анализ кейсов: </w:t>
      </w:r>
      <w:r w:rsidR="00F4110F" w:rsidRPr="00DB4B21">
        <w:rPr>
          <w:rFonts w:ascii="Times New Roman" w:hAnsi="Times New Roman"/>
          <w:bCs/>
          <w:sz w:val="28"/>
          <w:szCs w:val="28"/>
        </w:rPr>
        <w:t xml:space="preserve">«Арабская весна» в Египте и «Арабская весна» в Ливии. </w:t>
      </w:r>
    </w:p>
    <w:p w14:paraId="52DE6A35" w14:textId="5BD413CF" w:rsidR="00F4110F" w:rsidRPr="00DB4B21" w:rsidRDefault="00876DD6" w:rsidP="00F4110F">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t xml:space="preserve">Сравнительный анализ кейсов: </w:t>
      </w:r>
      <w:r w:rsidR="00F4110F" w:rsidRPr="00DB4B21">
        <w:rPr>
          <w:rFonts w:ascii="Times New Roman" w:hAnsi="Times New Roman"/>
          <w:bCs/>
          <w:sz w:val="28"/>
          <w:szCs w:val="28"/>
        </w:rPr>
        <w:t xml:space="preserve">«Арабская весна» в Ливии и </w:t>
      </w:r>
      <w:bookmarkStart w:id="4" w:name="_Hlk110783884"/>
      <w:r w:rsidR="00F4110F" w:rsidRPr="00DB4B21">
        <w:rPr>
          <w:rFonts w:ascii="Times New Roman" w:hAnsi="Times New Roman"/>
          <w:bCs/>
          <w:sz w:val="28"/>
          <w:szCs w:val="28"/>
        </w:rPr>
        <w:t xml:space="preserve">«Арабская весна» в Сирии. </w:t>
      </w:r>
    </w:p>
    <w:bookmarkEnd w:id="4"/>
    <w:p w14:paraId="1A988A8F" w14:textId="49A68123" w:rsidR="00F4110F" w:rsidRPr="00DB4B21" w:rsidRDefault="00F4110F" w:rsidP="00F4110F">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rPr>
        <w:t xml:space="preserve"> </w:t>
      </w:r>
      <w:r w:rsidRPr="00DB4B21">
        <w:rPr>
          <w:rFonts w:ascii="Times New Roman" w:hAnsi="Times New Roman"/>
          <w:bCs/>
          <w:sz w:val="28"/>
          <w:szCs w:val="28"/>
          <w:lang w:eastAsia="ru-RU"/>
        </w:rPr>
        <w:t xml:space="preserve">Сравнительный анализ кейсов: </w:t>
      </w:r>
      <w:r w:rsidRPr="00DB4B21">
        <w:rPr>
          <w:rFonts w:ascii="Times New Roman" w:hAnsi="Times New Roman"/>
          <w:bCs/>
          <w:sz w:val="28"/>
          <w:szCs w:val="28"/>
        </w:rPr>
        <w:t xml:space="preserve">«Арабская весна» в Сирии и «Арабская весна» в Йемене. </w:t>
      </w:r>
    </w:p>
    <w:p w14:paraId="5031FFBE" w14:textId="6C447123" w:rsidR="00876DD6" w:rsidRPr="00DB4B21" w:rsidRDefault="00F4110F" w:rsidP="00876DD6">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t xml:space="preserve"> </w:t>
      </w:r>
      <w:r w:rsidR="00876DD6" w:rsidRPr="00DB4B21">
        <w:rPr>
          <w:rFonts w:ascii="Times New Roman" w:hAnsi="Times New Roman"/>
          <w:bCs/>
          <w:sz w:val="28"/>
          <w:szCs w:val="28"/>
          <w:lang w:eastAsia="ru-RU"/>
        </w:rPr>
        <w:t xml:space="preserve">Сравнительный анализ кейсов: </w:t>
      </w:r>
      <w:r w:rsidR="00DB4B21" w:rsidRPr="00DB4B21">
        <w:rPr>
          <w:rFonts w:ascii="Times New Roman" w:hAnsi="Times New Roman"/>
          <w:bCs/>
          <w:sz w:val="28"/>
          <w:szCs w:val="28"/>
        </w:rPr>
        <w:t>военный путч в Турции (2016 г.) и протесты в Венесуэле (</w:t>
      </w:r>
      <w:r w:rsidR="00EA5A8C" w:rsidRPr="00DB4B21">
        <w:rPr>
          <w:rFonts w:ascii="Times New Roman" w:hAnsi="Times New Roman"/>
          <w:bCs/>
          <w:sz w:val="28"/>
          <w:szCs w:val="28"/>
        </w:rPr>
        <w:t xml:space="preserve">2014–2020 </w:t>
      </w:r>
      <w:r w:rsidR="00DB4B21" w:rsidRPr="00DB4B21">
        <w:rPr>
          <w:rFonts w:ascii="Times New Roman" w:hAnsi="Times New Roman"/>
          <w:bCs/>
          <w:sz w:val="28"/>
          <w:szCs w:val="28"/>
        </w:rPr>
        <w:t>гг.).</w:t>
      </w:r>
    </w:p>
    <w:p w14:paraId="58F1D49F" w14:textId="605F00B7" w:rsidR="00876DD6" w:rsidRDefault="00876DD6" w:rsidP="00876DD6">
      <w:pPr>
        <w:pStyle w:val="ae"/>
        <w:numPr>
          <w:ilvl w:val="0"/>
          <w:numId w:val="9"/>
        </w:numPr>
        <w:spacing w:after="0" w:line="240" w:lineRule="auto"/>
        <w:rPr>
          <w:rFonts w:ascii="Times New Roman" w:hAnsi="Times New Roman"/>
          <w:bCs/>
          <w:sz w:val="28"/>
          <w:szCs w:val="28"/>
          <w:lang w:eastAsia="ru-RU"/>
        </w:rPr>
      </w:pPr>
      <w:r w:rsidRPr="00DB4B21">
        <w:rPr>
          <w:rFonts w:ascii="Times New Roman" w:hAnsi="Times New Roman"/>
          <w:bCs/>
          <w:sz w:val="28"/>
          <w:szCs w:val="28"/>
          <w:lang w:eastAsia="ru-RU"/>
        </w:rPr>
        <w:t xml:space="preserve">Сравнительный анализ кейсов: </w:t>
      </w:r>
      <w:r w:rsidR="00DB4B21" w:rsidRPr="00DB4B21">
        <w:rPr>
          <w:rFonts w:ascii="Times New Roman" w:hAnsi="Times New Roman"/>
          <w:bCs/>
          <w:sz w:val="28"/>
          <w:szCs w:val="28"/>
          <w:lang w:eastAsia="ru-RU"/>
        </w:rPr>
        <w:t xml:space="preserve">цветные революции на постсоветском пространстве и в других частях мира. </w:t>
      </w:r>
    </w:p>
    <w:p w14:paraId="37AB4CFD" w14:textId="6F805413" w:rsidR="000C7B77" w:rsidRDefault="000C7B77" w:rsidP="000C7B77">
      <w:pPr>
        <w:rPr>
          <w:rFonts w:ascii="Times New Roman" w:hAnsi="Times New Roman"/>
          <w:bCs/>
          <w:sz w:val="28"/>
          <w:szCs w:val="28"/>
          <w:lang w:eastAsia="ru-RU"/>
        </w:rPr>
      </w:pPr>
    </w:p>
    <w:p w14:paraId="3B2E5BD7" w14:textId="77777777" w:rsidR="000C7B77" w:rsidRDefault="000C7B77" w:rsidP="000C7B77">
      <w:pPr>
        <w:rPr>
          <w:rFonts w:ascii="Times New Roman" w:hAnsi="Times New Roman"/>
          <w:b/>
          <w:sz w:val="28"/>
          <w:szCs w:val="28"/>
        </w:rPr>
      </w:pPr>
      <w:r>
        <w:rPr>
          <w:rFonts w:ascii="Times New Roman" w:hAnsi="Times New Roman"/>
          <w:b/>
          <w:sz w:val="28"/>
          <w:szCs w:val="28"/>
        </w:rPr>
        <w:t>Примеры заданий к контрольной работе</w:t>
      </w:r>
    </w:p>
    <w:p w14:paraId="7C860AFD" w14:textId="77777777" w:rsidR="000C7B77" w:rsidRDefault="000C7B77" w:rsidP="000C7B77">
      <w:pPr>
        <w:rPr>
          <w:rFonts w:ascii="Times New Roman" w:hAnsi="Times New Roman"/>
          <w:b/>
          <w:sz w:val="28"/>
          <w:szCs w:val="28"/>
        </w:rPr>
      </w:pPr>
    </w:p>
    <w:p w14:paraId="3D607B7B" w14:textId="77777777" w:rsidR="000C7B77" w:rsidRDefault="000C7B77" w:rsidP="000C7B77">
      <w:pPr>
        <w:rPr>
          <w:rFonts w:ascii="Times New Roman" w:hAnsi="Times New Roman"/>
          <w:b/>
          <w:sz w:val="28"/>
          <w:szCs w:val="28"/>
        </w:rPr>
      </w:pPr>
    </w:p>
    <w:p w14:paraId="396DE2FE"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bookmarkStart w:id="5" w:name="_Hlk111814819"/>
      <w:r>
        <w:rPr>
          <w:rFonts w:ascii="Times New Roman" w:hAnsi="Times New Roman"/>
          <w:bCs/>
          <w:sz w:val="28"/>
          <w:szCs w:val="28"/>
          <w:lang w:eastAsia="ru-RU"/>
        </w:rPr>
        <w:t xml:space="preserve">Сравните кейсы: </w:t>
      </w:r>
      <w:bookmarkEnd w:id="5"/>
      <w:r>
        <w:rPr>
          <w:rFonts w:ascii="Times New Roman" w:hAnsi="Times New Roman"/>
          <w:bCs/>
          <w:sz w:val="28"/>
          <w:szCs w:val="28"/>
        </w:rPr>
        <w:t>«Революция роз» в Грузии (2003 г.) и первый майдан на Украине (2004 г.).</w:t>
      </w:r>
    </w:p>
    <w:p w14:paraId="47AA04C9"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 кейсы: </w:t>
      </w:r>
      <w:r>
        <w:rPr>
          <w:rFonts w:ascii="Times New Roman" w:hAnsi="Times New Roman"/>
          <w:bCs/>
          <w:sz w:val="28"/>
          <w:szCs w:val="28"/>
        </w:rPr>
        <w:t>первый майдан на Украине (2004 г.) и «революция тюльпанов» в Кыргызстане (2005 г.).</w:t>
      </w:r>
    </w:p>
    <w:p w14:paraId="60867D0B"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 кейсы: </w:t>
      </w:r>
      <w:r>
        <w:rPr>
          <w:rFonts w:ascii="Times New Roman" w:hAnsi="Times New Roman"/>
          <w:bCs/>
          <w:sz w:val="28"/>
          <w:szCs w:val="28"/>
        </w:rPr>
        <w:t>«революция тюльпанов» в Кыргызстане (2005 г.) и «Васильковая революция» в Беларуси (2006 г.)</w:t>
      </w:r>
    </w:p>
    <w:p w14:paraId="2277E9A9"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 кейсы: </w:t>
      </w:r>
      <w:r>
        <w:rPr>
          <w:rFonts w:ascii="Times New Roman" w:hAnsi="Times New Roman"/>
          <w:bCs/>
          <w:sz w:val="28"/>
          <w:szCs w:val="28"/>
        </w:rPr>
        <w:t>«Васильковая революция» в Беларуси (2006 г.) и «Сиреневая революция» в Молдове (2009 г.).</w:t>
      </w:r>
    </w:p>
    <w:p w14:paraId="6D4BC9FD"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 кейсы: </w:t>
      </w:r>
      <w:r>
        <w:rPr>
          <w:rFonts w:ascii="Times New Roman" w:hAnsi="Times New Roman"/>
          <w:bCs/>
          <w:sz w:val="28"/>
          <w:szCs w:val="28"/>
        </w:rPr>
        <w:t>«Сиреневая революция» в Молдове (2009 г.) и «Дынная революция» в Кыргызстане (2010 г.).</w:t>
      </w:r>
    </w:p>
    <w:p w14:paraId="0F90E7B3"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 кейсы: </w:t>
      </w:r>
      <w:r>
        <w:rPr>
          <w:rFonts w:ascii="Times New Roman" w:hAnsi="Times New Roman"/>
          <w:bCs/>
          <w:sz w:val="28"/>
          <w:szCs w:val="28"/>
        </w:rPr>
        <w:t>«Дынная революция» в Кыргызстане (2010 г.) и протесты в России (2011–</w:t>
      </w:r>
      <w:proofErr w:type="gramStart"/>
      <w:r>
        <w:rPr>
          <w:rFonts w:ascii="Times New Roman" w:hAnsi="Times New Roman"/>
          <w:bCs/>
          <w:sz w:val="28"/>
          <w:szCs w:val="28"/>
        </w:rPr>
        <w:t>2012  гг.</w:t>
      </w:r>
      <w:proofErr w:type="gramEnd"/>
      <w:r>
        <w:rPr>
          <w:rFonts w:ascii="Times New Roman" w:hAnsi="Times New Roman"/>
          <w:bCs/>
          <w:sz w:val="28"/>
          <w:szCs w:val="28"/>
        </w:rPr>
        <w:t>).</w:t>
      </w:r>
    </w:p>
    <w:p w14:paraId="45156A03"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 кейсы: </w:t>
      </w:r>
      <w:r>
        <w:rPr>
          <w:rFonts w:ascii="Times New Roman" w:hAnsi="Times New Roman"/>
          <w:bCs/>
          <w:sz w:val="28"/>
          <w:szCs w:val="28"/>
        </w:rPr>
        <w:t>протесты в России (2011–</w:t>
      </w:r>
      <w:proofErr w:type="gramStart"/>
      <w:r>
        <w:rPr>
          <w:rFonts w:ascii="Times New Roman" w:hAnsi="Times New Roman"/>
          <w:bCs/>
          <w:sz w:val="28"/>
          <w:szCs w:val="28"/>
        </w:rPr>
        <w:t>2012  гг.</w:t>
      </w:r>
      <w:proofErr w:type="gramEnd"/>
      <w:r>
        <w:rPr>
          <w:rFonts w:ascii="Times New Roman" w:hAnsi="Times New Roman"/>
          <w:bCs/>
          <w:sz w:val="28"/>
          <w:szCs w:val="28"/>
        </w:rPr>
        <w:t>) и второй майдан на Украине (2013-2014 гг.).</w:t>
      </w:r>
    </w:p>
    <w:p w14:paraId="6190C077"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 кейсы: </w:t>
      </w:r>
      <w:r>
        <w:rPr>
          <w:rFonts w:ascii="Times New Roman" w:hAnsi="Times New Roman"/>
          <w:bCs/>
          <w:sz w:val="28"/>
          <w:szCs w:val="28"/>
        </w:rPr>
        <w:t>второй майдан на Украине (2013-2014 гг.) и «бархатная революция» в Армении (2018 г.).</w:t>
      </w:r>
    </w:p>
    <w:p w14:paraId="09348B19" w14:textId="77777777" w:rsidR="000C7B77" w:rsidRDefault="000C7B77" w:rsidP="000C7B77">
      <w:pPr>
        <w:pStyle w:val="ae"/>
        <w:numPr>
          <w:ilvl w:val="0"/>
          <w:numId w:val="47"/>
        </w:numPr>
        <w:spacing w:after="0" w:line="240" w:lineRule="auto"/>
        <w:rPr>
          <w:rFonts w:ascii="Times New Roman" w:hAnsi="Times New Roman"/>
          <w:bCs/>
          <w:sz w:val="28"/>
          <w:szCs w:val="28"/>
        </w:rPr>
      </w:pPr>
      <w:r>
        <w:rPr>
          <w:rFonts w:ascii="Times New Roman" w:hAnsi="Times New Roman"/>
          <w:bCs/>
          <w:sz w:val="28"/>
          <w:szCs w:val="28"/>
          <w:lang w:eastAsia="ru-RU"/>
        </w:rPr>
        <w:t xml:space="preserve">Сравните кейсы: </w:t>
      </w:r>
      <w:r>
        <w:rPr>
          <w:rFonts w:ascii="Times New Roman" w:hAnsi="Times New Roman"/>
          <w:bCs/>
          <w:sz w:val="28"/>
          <w:szCs w:val="28"/>
        </w:rPr>
        <w:t xml:space="preserve">«бархатная революция» в Армении (2018 г.) и протесты в Беларуси (2020 г.). </w:t>
      </w:r>
    </w:p>
    <w:p w14:paraId="3FC8E6D8" w14:textId="77777777" w:rsidR="000C7B77" w:rsidRDefault="000C7B77" w:rsidP="000C7B77">
      <w:pPr>
        <w:pStyle w:val="ae"/>
        <w:numPr>
          <w:ilvl w:val="0"/>
          <w:numId w:val="47"/>
        </w:numPr>
        <w:spacing w:after="0" w:line="240" w:lineRule="auto"/>
        <w:rPr>
          <w:rFonts w:ascii="Times New Roman" w:hAnsi="Times New Roman"/>
          <w:b/>
          <w:sz w:val="28"/>
          <w:szCs w:val="28"/>
        </w:rPr>
      </w:pPr>
      <w:r>
        <w:rPr>
          <w:rFonts w:ascii="Times New Roman" w:hAnsi="Times New Roman"/>
          <w:bCs/>
          <w:sz w:val="28"/>
          <w:szCs w:val="28"/>
          <w:lang w:eastAsia="ru-RU"/>
        </w:rPr>
        <w:t xml:space="preserve">Сравните кейсы: </w:t>
      </w:r>
      <w:r>
        <w:rPr>
          <w:rFonts w:ascii="Times New Roman" w:hAnsi="Times New Roman"/>
          <w:bCs/>
          <w:sz w:val="28"/>
          <w:szCs w:val="28"/>
        </w:rPr>
        <w:t>протесты в Беларуси (2020 г.) и протесты в Казахстане (2022 г.).</w:t>
      </w:r>
    </w:p>
    <w:p w14:paraId="194CBF1E"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Сравните кейсы: </w:t>
      </w:r>
      <w:r>
        <w:rPr>
          <w:rFonts w:ascii="Times New Roman" w:hAnsi="Times New Roman"/>
          <w:bCs/>
          <w:sz w:val="28"/>
          <w:szCs w:val="28"/>
        </w:rPr>
        <w:t>«Бархатные революции» в Польше и Чехословакии.</w:t>
      </w:r>
    </w:p>
    <w:p w14:paraId="304CA2CA"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Сравните кейсы: </w:t>
      </w:r>
      <w:r>
        <w:rPr>
          <w:rFonts w:ascii="Times New Roman" w:hAnsi="Times New Roman"/>
          <w:bCs/>
          <w:sz w:val="28"/>
          <w:szCs w:val="28"/>
        </w:rPr>
        <w:t>«Бархатные революции» в Румынии и ГДР.</w:t>
      </w:r>
    </w:p>
    <w:p w14:paraId="070DDE67"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Сравните кейсы: </w:t>
      </w:r>
      <w:r>
        <w:rPr>
          <w:rFonts w:ascii="Times New Roman" w:hAnsi="Times New Roman"/>
          <w:bCs/>
          <w:sz w:val="28"/>
          <w:szCs w:val="28"/>
        </w:rPr>
        <w:t>«Бульдозерная революция» в Югославии (2000 г.) и протесты в Иране (2009 г.).</w:t>
      </w:r>
    </w:p>
    <w:p w14:paraId="3A19BFAE"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lang w:eastAsia="ru-RU"/>
        </w:rPr>
        <w:lastRenderedPageBreak/>
        <w:t xml:space="preserve"> Сравните кейсы: </w:t>
      </w:r>
      <w:r>
        <w:rPr>
          <w:rFonts w:ascii="Times New Roman" w:hAnsi="Times New Roman"/>
          <w:bCs/>
          <w:sz w:val="28"/>
          <w:szCs w:val="28"/>
        </w:rPr>
        <w:t>протесты в Иране (2009 г.) и «Арабская весна» в Тунисе.</w:t>
      </w:r>
    </w:p>
    <w:p w14:paraId="08DB3AC6"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Сравните кейсы: </w:t>
      </w:r>
      <w:r>
        <w:rPr>
          <w:rFonts w:ascii="Times New Roman" w:hAnsi="Times New Roman"/>
          <w:bCs/>
          <w:sz w:val="28"/>
          <w:szCs w:val="28"/>
        </w:rPr>
        <w:t>«Арабская весна» в Тунисе и «Арабская весна» в Египте.</w:t>
      </w:r>
    </w:p>
    <w:p w14:paraId="5D6A791F"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Сравните кейсы: </w:t>
      </w:r>
      <w:r>
        <w:rPr>
          <w:rFonts w:ascii="Times New Roman" w:hAnsi="Times New Roman"/>
          <w:bCs/>
          <w:sz w:val="28"/>
          <w:szCs w:val="28"/>
        </w:rPr>
        <w:t xml:space="preserve">«Арабская весна» в Египте и «Арабская весна» в Ливии. </w:t>
      </w:r>
    </w:p>
    <w:p w14:paraId="58B58722"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Сравните кейсы: </w:t>
      </w:r>
      <w:r>
        <w:rPr>
          <w:rFonts w:ascii="Times New Roman" w:hAnsi="Times New Roman"/>
          <w:bCs/>
          <w:sz w:val="28"/>
          <w:szCs w:val="28"/>
        </w:rPr>
        <w:t xml:space="preserve">«Арабская весна» в Ливии и «Арабская весна» в Сирии. </w:t>
      </w:r>
    </w:p>
    <w:p w14:paraId="470DFA45"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rPr>
        <w:t xml:space="preserve"> </w:t>
      </w:r>
      <w:r>
        <w:rPr>
          <w:rFonts w:ascii="Times New Roman" w:hAnsi="Times New Roman"/>
          <w:bCs/>
          <w:sz w:val="28"/>
          <w:szCs w:val="28"/>
          <w:lang w:eastAsia="ru-RU"/>
        </w:rPr>
        <w:t xml:space="preserve">Сравните кейсы: </w:t>
      </w:r>
      <w:r>
        <w:rPr>
          <w:rFonts w:ascii="Times New Roman" w:hAnsi="Times New Roman"/>
          <w:bCs/>
          <w:sz w:val="28"/>
          <w:szCs w:val="28"/>
        </w:rPr>
        <w:t xml:space="preserve">«Арабская весна» в Сирии и «Арабская весна» в Йемене. </w:t>
      </w:r>
    </w:p>
    <w:p w14:paraId="7E46F783"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Сравните кейсы: </w:t>
      </w:r>
      <w:r>
        <w:rPr>
          <w:rFonts w:ascii="Times New Roman" w:hAnsi="Times New Roman"/>
          <w:bCs/>
          <w:sz w:val="28"/>
          <w:szCs w:val="28"/>
        </w:rPr>
        <w:t>военный путч в Турции (2016 г.) и протесты в Венесуэле (2014–2020 гг.).</w:t>
      </w:r>
    </w:p>
    <w:p w14:paraId="0392639D" w14:textId="77777777" w:rsidR="000C7B77" w:rsidRDefault="000C7B77" w:rsidP="000C7B77">
      <w:pPr>
        <w:pStyle w:val="ae"/>
        <w:numPr>
          <w:ilvl w:val="0"/>
          <w:numId w:val="47"/>
        </w:numPr>
        <w:spacing w:after="0" w:line="240" w:lineRule="auto"/>
        <w:rPr>
          <w:rFonts w:ascii="Times New Roman" w:hAnsi="Times New Roman"/>
          <w:bCs/>
          <w:sz w:val="28"/>
          <w:szCs w:val="28"/>
          <w:lang w:eastAsia="ru-RU"/>
        </w:rPr>
      </w:pPr>
      <w:r>
        <w:rPr>
          <w:rFonts w:ascii="Times New Roman" w:hAnsi="Times New Roman"/>
          <w:bCs/>
          <w:sz w:val="28"/>
          <w:szCs w:val="28"/>
          <w:lang w:eastAsia="ru-RU"/>
        </w:rPr>
        <w:t xml:space="preserve"> Сравните кейсы: цветные революции на постсоветском пространстве и в других частях мира. </w:t>
      </w:r>
    </w:p>
    <w:p w14:paraId="29263E3C" w14:textId="77777777" w:rsidR="000C7B77" w:rsidRPr="000C7B77" w:rsidRDefault="000C7B77" w:rsidP="000C7B77">
      <w:pPr>
        <w:rPr>
          <w:rFonts w:ascii="Times New Roman" w:hAnsi="Times New Roman"/>
          <w:bCs/>
          <w:sz w:val="28"/>
          <w:szCs w:val="28"/>
          <w:lang w:eastAsia="ru-RU"/>
        </w:rPr>
      </w:pPr>
    </w:p>
    <w:p w14:paraId="0915A059" w14:textId="5D037F67" w:rsidR="00876DD6" w:rsidRDefault="00876DD6" w:rsidP="00876DD6">
      <w:pPr>
        <w:rPr>
          <w:rFonts w:ascii="Times New Roman" w:hAnsi="Times New Roman"/>
          <w:bCs/>
          <w:sz w:val="28"/>
          <w:szCs w:val="28"/>
          <w:lang w:eastAsia="ru-RU"/>
        </w:rPr>
      </w:pPr>
    </w:p>
    <w:p w14:paraId="75D9CDD1" w14:textId="77777777" w:rsidR="00DC5AE4" w:rsidRPr="000F2AB7" w:rsidRDefault="00DC5AE4" w:rsidP="00DC5AE4">
      <w:pPr>
        <w:pStyle w:val="ae"/>
        <w:spacing w:after="0" w:line="240" w:lineRule="auto"/>
        <w:rPr>
          <w:rFonts w:ascii="Times New Roman" w:hAnsi="Times New Roman"/>
          <w:b/>
          <w:sz w:val="28"/>
          <w:szCs w:val="28"/>
        </w:rPr>
      </w:pPr>
      <w:r w:rsidRPr="000F2AB7">
        <w:rPr>
          <w:rFonts w:ascii="Times New Roman" w:hAnsi="Times New Roman"/>
          <w:b/>
          <w:sz w:val="28"/>
          <w:szCs w:val="28"/>
        </w:rPr>
        <w:t>Перечень вопросов для подготовки к дискуссии</w:t>
      </w:r>
    </w:p>
    <w:p w14:paraId="5A7A2069" w14:textId="5F01324D" w:rsidR="00DB4B21" w:rsidRPr="00DB4B21" w:rsidRDefault="00DB4B21" w:rsidP="00DB4B21">
      <w:pPr>
        <w:pStyle w:val="ae"/>
        <w:numPr>
          <w:ilvl w:val="0"/>
          <w:numId w:val="4"/>
        </w:numPr>
        <w:rPr>
          <w:rFonts w:ascii="Times New Roman" w:hAnsi="Times New Roman"/>
          <w:sz w:val="28"/>
          <w:szCs w:val="28"/>
        </w:rPr>
      </w:pPr>
      <w:bookmarkStart w:id="6" w:name="_Hlk110784186"/>
      <w:r w:rsidRPr="00DB4B21">
        <w:rPr>
          <w:rFonts w:ascii="Times New Roman" w:hAnsi="Times New Roman"/>
          <w:sz w:val="28"/>
          <w:szCs w:val="28"/>
        </w:rPr>
        <w:t xml:space="preserve">Анализ критических значений индикаторов для протестов: </w:t>
      </w:r>
      <w:bookmarkEnd w:id="6"/>
      <w:r w:rsidRPr="00DB4B21">
        <w:rPr>
          <w:rFonts w:ascii="Times New Roman" w:hAnsi="Times New Roman"/>
          <w:sz w:val="28"/>
          <w:szCs w:val="28"/>
        </w:rPr>
        <w:t>уровень ВВП</w:t>
      </w:r>
      <w:r>
        <w:rPr>
          <w:rFonts w:ascii="Times New Roman" w:hAnsi="Times New Roman"/>
          <w:sz w:val="28"/>
          <w:szCs w:val="28"/>
        </w:rPr>
        <w:t xml:space="preserve">, </w:t>
      </w:r>
      <w:r w:rsidRPr="00DB4B21">
        <w:rPr>
          <w:rFonts w:ascii="Times New Roman" w:hAnsi="Times New Roman"/>
          <w:sz w:val="28"/>
          <w:szCs w:val="28"/>
        </w:rPr>
        <w:t>фаза экономического цикла</w:t>
      </w:r>
      <w:r>
        <w:rPr>
          <w:rFonts w:ascii="Times New Roman" w:hAnsi="Times New Roman"/>
          <w:sz w:val="28"/>
          <w:szCs w:val="28"/>
        </w:rPr>
        <w:t xml:space="preserve">. </w:t>
      </w:r>
    </w:p>
    <w:p w14:paraId="1DFDEF4C" w14:textId="64F8BB25" w:rsidR="00DB4B21" w:rsidRDefault="00DB4B21" w:rsidP="00DC5AE4">
      <w:pPr>
        <w:pStyle w:val="ae"/>
        <w:numPr>
          <w:ilvl w:val="0"/>
          <w:numId w:val="4"/>
        </w:numPr>
        <w:spacing w:after="0" w:line="240" w:lineRule="auto"/>
        <w:rPr>
          <w:rFonts w:ascii="Times New Roman" w:hAnsi="Times New Roman"/>
          <w:sz w:val="28"/>
          <w:szCs w:val="28"/>
        </w:rPr>
      </w:pPr>
      <w:r w:rsidRPr="00DB4B21">
        <w:rPr>
          <w:rFonts w:ascii="Times New Roman" w:hAnsi="Times New Roman"/>
          <w:sz w:val="28"/>
          <w:szCs w:val="28"/>
        </w:rPr>
        <w:t>Анализ критических значений индикаторов для протестов: безработица, инфляция</w:t>
      </w:r>
    </w:p>
    <w:p w14:paraId="3FB9C522" w14:textId="22E771CA" w:rsidR="00DC5AE4" w:rsidRPr="000F2AB7" w:rsidRDefault="00DB4B21" w:rsidP="00DC5AE4">
      <w:pPr>
        <w:pStyle w:val="ae"/>
        <w:numPr>
          <w:ilvl w:val="0"/>
          <w:numId w:val="4"/>
        </w:numPr>
        <w:spacing w:after="0" w:line="240" w:lineRule="auto"/>
        <w:rPr>
          <w:rFonts w:ascii="Times New Roman" w:hAnsi="Times New Roman"/>
          <w:sz w:val="28"/>
          <w:szCs w:val="28"/>
        </w:rPr>
      </w:pPr>
      <w:r w:rsidRPr="00DB4B21">
        <w:rPr>
          <w:rFonts w:ascii="Times New Roman" w:hAnsi="Times New Roman"/>
          <w:sz w:val="28"/>
          <w:szCs w:val="28"/>
        </w:rPr>
        <w:t>Анализ критических значений индикаторов для протестов: гарантия частной собственности</w:t>
      </w:r>
      <w:r>
        <w:rPr>
          <w:rFonts w:ascii="Times New Roman" w:hAnsi="Times New Roman"/>
          <w:sz w:val="28"/>
          <w:szCs w:val="28"/>
        </w:rPr>
        <w:t>.</w:t>
      </w:r>
      <w:r w:rsidRPr="000F2AB7">
        <w:rPr>
          <w:rFonts w:ascii="Times New Roman" w:hAnsi="Times New Roman"/>
          <w:sz w:val="28"/>
          <w:szCs w:val="28"/>
        </w:rPr>
        <w:t xml:space="preserve"> </w:t>
      </w:r>
    </w:p>
    <w:p w14:paraId="54CC8D15" w14:textId="208AD12F" w:rsidR="00DC5AE4" w:rsidRPr="000F2AB7" w:rsidRDefault="00DB4B21" w:rsidP="00DC5AE4">
      <w:pPr>
        <w:pStyle w:val="ae"/>
        <w:numPr>
          <w:ilvl w:val="0"/>
          <w:numId w:val="4"/>
        </w:numPr>
        <w:spacing w:after="0" w:line="240" w:lineRule="auto"/>
        <w:rPr>
          <w:rFonts w:ascii="Times New Roman" w:hAnsi="Times New Roman"/>
          <w:sz w:val="28"/>
          <w:szCs w:val="28"/>
        </w:rPr>
      </w:pPr>
      <w:r w:rsidRPr="00DB4B21">
        <w:rPr>
          <w:rFonts w:ascii="Times New Roman" w:hAnsi="Times New Roman"/>
          <w:sz w:val="28"/>
          <w:szCs w:val="28"/>
        </w:rPr>
        <w:t xml:space="preserve">Анализ критических значений индикаторов для протестов: </w:t>
      </w:r>
      <w:r w:rsidR="00492B1F" w:rsidRPr="00DB4B21">
        <w:rPr>
          <w:rFonts w:ascii="Times New Roman" w:hAnsi="Times New Roman"/>
          <w:sz w:val="28"/>
          <w:szCs w:val="28"/>
        </w:rPr>
        <w:t>легитимность политического режима</w:t>
      </w:r>
      <w:r w:rsidR="00DC5AE4" w:rsidRPr="000F2AB7">
        <w:rPr>
          <w:rFonts w:ascii="Times New Roman" w:hAnsi="Times New Roman"/>
          <w:sz w:val="28"/>
          <w:szCs w:val="28"/>
        </w:rPr>
        <w:t xml:space="preserve">. </w:t>
      </w:r>
    </w:p>
    <w:p w14:paraId="464D2F67" w14:textId="5417667A" w:rsidR="00DC5AE4" w:rsidRPr="000F2AB7" w:rsidRDefault="00DB4B21" w:rsidP="00DC5AE4">
      <w:pPr>
        <w:pStyle w:val="ae"/>
        <w:numPr>
          <w:ilvl w:val="0"/>
          <w:numId w:val="4"/>
        </w:numPr>
        <w:spacing w:after="0" w:line="240" w:lineRule="auto"/>
        <w:rPr>
          <w:rFonts w:ascii="Times New Roman" w:hAnsi="Times New Roman"/>
          <w:sz w:val="28"/>
          <w:szCs w:val="28"/>
        </w:rPr>
      </w:pPr>
      <w:r w:rsidRPr="00DB4B21">
        <w:rPr>
          <w:rFonts w:ascii="Times New Roman" w:hAnsi="Times New Roman"/>
          <w:sz w:val="28"/>
          <w:szCs w:val="28"/>
        </w:rPr>
        <w:t xml:space="preserve">Анализ критических значений индикаторов для протестов: </w:t>
      </w:r>
      <w:r w:rsidR="00492B1F" w:rsidRPr="00DB4B21">
        <w:rPr>
          <w:rFonts w:ascii="Times New Roman" w:hAnsi="Times New Roman"/>
          <w:sz w:val="28"/>
          <w:szCs w:val="28"/>
        </w:rPr>
        <w:t>взаимоотношения внутри элит</w:t>
      </w:r>
      <w:r w:rsidR="00DC5AE4" w:rsidRPr="000F2AB7">
        <w:rPr>
          <w:rFonts w:ascii="Times New Roman" w:hAnsi="Times New Roman"/>
          <w:sz w:val="28"/>
          <w:szCs w:val="28"/>
        </w:rPr>
        <w:t>.</w:t>
      </w:r>
    </w:p>
    <w:p w14:paraId="1A2054EB" w14:textId="387FE68A" w:rsidR="00DC5AE4" w:rsidRPr="000F2AB7" w:rsidRDefault="00DC5AE4" w:rsidP="00DC5AE4">
      <w:pPr>
        <w:pStyle w:val="ae"/>
        <w:numPr>
          <w:ilvl w:val="0"/>
          <w:numId w:val="4"/>
        </w:numPr>
        <w:spacing w:after="0" w:line="240" w:lineRule="auto"/>
        <w:rPr>
          <w:rFonts w:ascii="Times New Roman" w:hAnsi="Times New Roman"/>
          <w:sz w:val="28"/>
          <w:szCs w:val="28"/>
        </w:rPr>
      </w:pPr>
      <w:r w:rsidRPr="000F2AB7">
        <w:rPr>
          <w:rFonts w:ascii="Times New Roman" w:hAnsi="Times New Roman"/>
          <w:sz w:val="28"/>
          <w:szCs w:val="28"/>
        </w:rPr>
        <w:t xml:space="preserve"> </w:t>
      </w:r>
      <w:r w:rsidR="00DB4B21" w:rsidRPr="00DB4B21">
        <w:rPr>
          <w:rFonts w:ascii="Times New Roman" w:hAnsi="Times New Roman"/>
          <w:sz w:val="28"/>
          <w:szCs w:val="28"/>
        </w:rPr>
        <w:t xml:space="preserve">Анализ критических значений индикаторов для протестов: </w:t>
      </w:r>
      <w:r w:rsidR="00492B1F" w:rsidRPr="00DB4B21">
        <w:rPr>
          <w:rFonts w:ascii="Times New Roman" w:hAnsi="Times New Roman"/>
          <w:sz w:val="28"/>
          <w:szCs w:val="28"/>
        </w:rPr>
        <w:t>эффективность государственного управления, авторитет политиков</w:t>
      </w:r>
      <w:r w:rsidRPr="000F2AB7">
        <w:rPr>
          <w:rFonts w:ascii="Times New Roman" w:hAnsi="Times New Roman"/>
          <w:sz w:val="28"/>
          <w:szCs w:val="28"/>
        </w:rPr>
        <w:t>.</w:t>
      </w:r>
    </w:p>
    <w:p w14:paraId="65666E52" w14:textId="69310C45" w:rsidR="00DC5AE4" w:rsidRPr="000F2AB7" w:rsidRDefault="00DC5AE4" w:rsidP="00DC5AE4">
      <w:pPr>
        <w:pStyle w:val="ae"/>
        <w:numPr>
          <w:ilvl w:val="0"/>
          <w:numId w:val="4"/>
        </w:numPr>
        <w:spacing w:after="0" w:line="240" w:lineRule="auto"/>
        <w:rPr>
          <w:rFonts w:ascii="Times New Roman" w:hAnsi="Times New Roman"/>
          <w:sz w:val="28"/>
          <w:szCs w:val="28"/>
        </w:rPr>
      </w:pPr>
      <w:r w:rsidRPr="000F2AB7">
        <w:rPr>
          <w:rFonts w:ascii="Times New Roman" w:hAnsi="Times New Roman"/>
          <w:sz w:val="28"/>
          <w:szCs w:val="28"/>
        </w:rPr>
        <w:t xml:space="preserve"> </w:t>
      </w:r>
      <w:r w:rsidR="00DB4B21" w:rsidRPr="00DB4B21">
        <w:rPr>
          <w:rFonts w:ascii="Times New Roman" w:hAnsi="Times New Roman"/>
          <w:sz w:val="28"/>
          <w:szCs w:val="28"/>
        </w:rPr>
        <w:t xml:space="preserve">Анализ критических значений индикаторов для протестов: </w:t>
      </w:r>
      <w:r w:rsidR="00492B1F" w:rsidRPr="00DB4B21">
        <w:rPr>
          <w:rFonts w:ascii="Times New Roman" w:hAnsi="Times New Roman"/>
          <w:sz w:val="28"/>
          <w:szCs w:val="28"/>
        </w:rPr>
        <w:t>неравенство, эффективность «социальных лифтов»</w:t>
      </w:r>
      <w:r w:rsidRPr="000F2AB7">
        <w:rPr>
          <w:rFonts w:ascii="Times New Roman" w:hAnsi="Times New Roman"/>
          <w:sz w:val="28"/>
          <w:szCs w:val="28"/>
        </w:rPr>
        <w:t>.</w:t>
      </w:r>
    </w:p>
    <w:p w14:paraId="25A32D69" w14:textId="48DAF8AC" w:rsidR="00DC5AE4" w:rsidRPr="000F2AB7" w:rsidRDefault="00DC5AE4" w:rsidP="00DC5AE4">
      <w:pPr>
        <w:pStyle w:val="ae"/>
        <w:numPr>
          <w:ilvl w:val="0"/>
          <w:numId w:val="4"/>
        </w:numPr>
        <w:spacing w:after="0" w:line="240" w:lineRule="auto"/>
        <w:rPr>
          <w:rFonts w:ascii="Times New Roman" w:hAnsi="Times New Roman"/>
          <w:sz w:val="28"/>
          <w:szCs w:val="28"/>
        </w:rPr>
      </w:pPr>
      <w:r w:rsidRPr="000F2AB7">
        <w:rPr>
          <w:rFonts w:ascii="Times New Roman" w:hAnsi="Times New Roman"/>
          <w:sz w:val="28"/>
          <w:szCs w:val="28"/>
        </w:rPr>
        <w:t xml:space="preserve"> </w:t>
      </w:r>
      <w:r w:rsidR="00DB4B21" w:rsidRPr="00DB4B21">
        <w:rPr>
          <w:rFonts w:ascii="Times New Roman" w:hAnsi="Times New Roman"/>
          <w:sz w:val="28"/>
          <w:szCs w:val="28"/>
        </w:rPr>
        <w:t xml:space="preserve">Анализ критических значений индикаторов для протестов: </w:t>
      </w:r>
      <w:r w:rsidR="00492B1F" w:rsidRPr="00DB4B21">
        <w:rPr>
          <w:rFonts w:ascii="Times New Roman" w:hAnsi="Times New Roman"/>
          <w:sz w:val="28"/>
          <w:szCs w:val="28"/>
        </w:rPr>
        <w:t>демография, миграция</w:t>
      </w:r>
      <w:r w:rsidRPr="000F2AB7">
        <w:rPr>
          <w:rFonts w:ascii="Times New Roman" w:hAnsi="Times New Roman"/>
          <w:sz w:val="28"/>
          <w:szCs w:val="28"/>
        </w:rPr>
        <w:t xml:space="preserve">. </w:t>
      </w:r>
    </w:p>
    <w:p w14:paraId="0011E506" w14:textId="69AD0E50" w:rsidR="00DC5AE4" w:rsidRPr="000F2AB7" w:rsidRDefault="00DB4B21" w:rsidP="00DC5AE4">
      <w:pPr>
        <w:pStyle w:val="ae"/>
        <w:numPr>
          <w:ilvl w:val="0"/>
          <w:numId w:val="4"/>
        </w:numPr>
        <w:spacing w:after="0" w:line="240" w:lineRule="auto"/>
        <w:rPr>
          <w:rFonts w:ascii="Times New Roman" w:hAnsi="Times New Roman"/>
          <w:sz w:val="28"/>
          <w:szCs w:val="28"/>
        </w:rPr>
      </w:pPr>
      <w:r w:rsidRPr="00DB4B21">
        <w:rPr>
          <w:rFonts w:ascii="Times New Roman" w:hAnsi="Times New Roman"/>
          <w:sz w:val="28"/>
          <w:szCs w:val="28"/>
        </w:rPr>
        <w:t xml:space="preserve">Анализ критических значений индикаторов для протестов: </w:t>
      </w:r>
      <w:r w:rsidR="00492B1F" w:rsidRPr="00DB4B21">
        <w:rPr>
          <w:rFonts w:ascii="Times New Roman" w:hAnsi="Times New Roman"/>
          <w:sz w:val="28"/>
          <w:szCs w:val="28"/>
        </w:rPr>
        <w:t>предпочтение культурных образцов, взаимосвязь традиций и инноваций</w:t>
      </w:r>
      <w:r w:rsidR="00DC5AE4" w:rsidRPr="000F2AB7">
        <w:rPr>
          <w:rFonts w:ascii="Times New Roman" w:hAnsi="Times New Roman"/>
          <w:sz w:val="28"/>
          <w:szCs w:val="28"/>
        </w:rPr>
        <w:t xml:space="preserve">. </w:t>
      </w:r>
    </w:p>
    <w:p w14:paraId="498BBC6B" w14:textId="22416BB7" w:rsidR="00DC5AE4" w:rsidRPr="000F2AB7" w:rsidRDefault="00DB4B21" w:rsidP="00DC5AE4">
      <w:pPr>
        <w:pStyle w:val="ae"/>
        <w:numPr>
          <w:ilvl w:val="0"/>
          <w:numId w:val="4"/>
        </w:numPr>
        <w:spacing w:after="0" w:line="240" w:lineRule="auto"/>
        <w:rPr>
          <w:rFonts w:ascii="Times New Roman" w:hAnsi="Times New Roman"/>
          <w:sz w:val="28"/>
          <w:szCs w:val="28"/>
        </w:rPr>
      </w:pPr>
      <w:r w:rsidRPr="00DB4B21">
        <w:rPr>
          <w:rFonts w:ascii="Times New Roman" w:hAnsi="Times New Roman"/>
          <w:sz w:val="28"/>
          <w:szCs w:val="28"/>
        </w:rPr>
        <w:t xml:space="preserve">Анализ критических значений индикаторов для протестов: </w:t>
      </w:r>
      <w:r w:rsidR="00492B1F" w:rsidRPr="00DB4B21">
        <w:rPr>
          <w:rFonts w:ascii="Times New Roman" w:hAnsi="Times New Roman"/>
          <w:sz w:val="28"/>
          <w:szCs w:val="28"/>
        </w:rPr>
        <w:t>этническое и конфессиональное разнообразие</w:t>
      </w:r>
      <w:r w:rsidR="00DC5AE4" w:rsidRPr="000F2AB7">
        <w:rPr>
          <w:rFonts w:ascii="Times New Roman" w:hAnsi="Times New Roman"/>
          <w:sz w:val="28"/>
          <w:szCs w:val="28"/>
        </w:rPr>
        <w:t xml:space="preserve">.  </w:t>
      </w:r>
    </w:p>
    <w:p w14:paraId="103FF311" w14:textId="464B9C79" w:rsidR="00DB4B21" w:rsidRDefault="00DB4B21" w:rsidP="00DB4B21">
      <w:pPr>
        <w:rPr>
          <w:rFonts w:ascii="Times New Roman" w:hAnsi="Times New Roman"/>
          <w:sz w:val="28"/>
          <w:szCs w:val="28"/>
        </w:rPr>
      </w:pPr>
    </w:p>
    <w:p w14:paraId="741B12D1" w14:textId="77777777" w:rsidR="00DC5AE4" w:rsidRPr="000F2AB7" w:rsidRDefault="00DC5AE4" w:rsidP="00DC5AE4">
      <w:pPr>
        <w:pStyle w:val="ae"/>
        <w:spacing w:after="0" w:line="240" w:lineRule="auto"/>
        <w:ind w:left="1080"/>
        <w:rPr>
          <w:rFonts w:ascii="Times New Roman" w:hAnsi="Times New Roman"/>
          <w:b/>
          <w:sz w:val="28"/>
          <w:szCs w:val="28"/>
        </w:rPr>
      </w:pPr>
    </w:p>
    <w:p w14:paraId="4DADC9D8" w14:textId="7CBA6DD4" w:rsidR="00DC5AE4" w:rsidRDefault="00DC5AE4" w:rsidP="00DC5AE4">
      <w:pPr>
        <w:pStyle w:val="ae"/>
        <w:spacing w:after="0" w:line="240" w:lineRule="auto"/>
        <w:ind w:left="1080"/>
        <w:rPr>
          <w:rFonts w:ascii="Times New Roman" w:hAnsi="Times New Roman"/>
          <w:b/>
          <w:sz w:val="28"/>
          <w:szCs w:val="28"/>
        </w:rPr>
      </w:pPr>
      <w:r w:rsidRPr="000F2AB7">
        <w:rPr>
          <w:rFonts w:ascii="Times New Roman" w:hAnsi="Times New Roman"/>
          <w:b/>
          <w:sz w:val="28"/>
          <w:szCs w:val="28"/>
        </w:rPr>
        <w:t>Перечень тем для самостоятельных работ</w:t>
      </w:r>
    </w:p>
    <w:p w14:paraId="171463EA" w14:textId="77777777" w:rsidR="00C426D6" w:rsidRPr="000F2AB7" w:rsidRDefault="00C426D6" w:rsidP="00DC5AE4">
      <w:pPr>
        <w:pStyle w:val="ae"/>
        <w:spacing w:after="0" w:line="240" w:lineRule="auto"/>
        <w:ind w:left="1080"/>
        <w:rPr>
          <w:rFonts w:ascii="Times New Roman" w:hAnsi="Times New Roman"/>
          <w:b/>
          <w:sz w:val="28"/>
          <w:szCs w:val="28"/>
        </w:rPr>
      </w:pPr>
    </w:p>
    <w:p w14:paraId="7D27C136" w14:textId="77777777" w:rsidR="00C426D6" w:rsidRDefault="00C426D6" w:rsidP="00C426D6">
      <w:pPr>
        <w:pStyle w:val="ae"/>
        <w:numPr>
          <w:ilvl w:val="0"/>
          <w:numId w:val="44"/>
        </w:numPr>
        <w:ind w:left="0" w:firstLine="851"/>
        <w:rPr>
          <w:rFonts w:ascii="Times New Roman" w:hAnsi="Times New Roman"/>
          <w:sz w:val="28"/>
          <w:szCs w:val="28"/>
        </w:rPr>
      </w:pPr>
      <w:bookmarkStart w:id="7" w:name="_Hlk110784882"/>
      <w:r>
        <w:rPr>
          <w:rFonts w:ascii="Times New Roman" w:hAnsi="Times New Roman"/>
          <w:sz w:val="28"/>
          <w:szCs w:val="28"/>
        </w:rPr>
        <w:lastRenderedPageBreak/>
        <w:t>Проанализируйте</w:t>
      </w:r>
      <w:bookmarkEnd w:id="7"/>
      <w:r>
        <w:rPr>
          <w:rFonts w:ascii="Times New Roman" w:hAnsi="Times New Roman"/>
          <w:sz w:val="28"/>
          <w:szCs w:val="28"/>
        </w:rPr>
        <w:t xml:space="preserve"> к</w:t>
      </w:r>
      <w:r w:rsidRPr="00C426D6">
        <w:rPr>
          <w:rFonts w:ascii="Times New Roman" w:hAnsi="Times New Roman"/>
          <w:sz w:val="28"/>
          <w:szCs w:val="28"/>
        </w:rPr>
        <w:t xml:space="preserve">ультурные факторы: предпочтение культурных образцов, взаимосвязь традиций и инноваций, этническое и конфессиональное разнообразие. </w:t>
      </w:r>
    </w:p>
    <w:p w14:paraId="714667A0" w14:textId="77777777" w:rsidR="00C426D6" w:rsidRDefault="00C426D6" w:rsidP="00C426D6">
      <w:pPr>
        <w:pStyle w:val="ae"/>
        <w:numPr>
          <w:ilvl w:val="0"/>
          <w:numId w:val="44"/>
        </w:numPr>
        <w:ind w:left="0" w:firstLine="851"/>
        <w:rPr>
          <w:rFonts w:ascii="Times New Roman" w:hAnsi="Times New Roman"/>
          <w:sz w:val="28"/>
          <w:szCs w:val="28"/>
        </w:rPr>
      </w:pPr>
      <w:r>
        <w:rPr>
          <w:rFonts w:ascii="Times New Roman" w:hAnsi="Times New Roman"/>
          <w:sz w:val="28"/>
          <w:szCs w:val="28"/>
        </w:rPr>
        <w:t>Проанализируйте</w:t>
      </w:r>
      <w:r w:rsidRPr="00C426D6">
        <w:rPr>
          <w:rFonts w:ascii="Times New Roman" w:hAnsi="Times New Roman"/>
          <w:sz w:val="28"/>
          <w:szCs w:val="28"/>
        </w:rPr>
        <w:t xml:space="preserve"> </w:t>
      </w:r>
      <w:r>
        <w:rPr>
          <w:rFonts w:ascii="Times New Roman" w:hAnsi="Times New Roman"/>
          <w:sz w:val="28"/>
          <w:szCs w:val="28"/>
        </w:rPr>
        <w:t>в</w:t>
      </w:r>
      <w:r w:rsidRPr="00C426D6">
        <w:rPr>
          <w:rFonts w:ascii="Times New Roman" w:hAnsi="Times New Roman"/>
          <w:sz w:val="28"/>
          <w:szCs w:val="28"/>
        </w:rPr>
        <w:t xml:space="preserve">нешние механизмы дестабилизации: экономические санкции, информационная война, финансовая, кадровая, техническая поддержка внутренней оппозиции. </w:t>
      </w:r>
    </w:p>
    <w:p w14:paraId="27242E58" w14:textId="77777777" w:rsidR="00C426D6" w:rsidRDefault="00C426D6" w:rsidP="00C426D6">
      <w:pPr>
        <w:pStyle w:val="ae"/>
        <w:numPr>
          <w:ilvl w:val="0"/>
          <w:numId w:val="44"/>
        </w:numPr>
        <w:ind w:left="0" w:firstLine="851"/>
        <w:rPr>
          <w:rFonts w:ascii="Times New Roman" w:hAnsi="Times New Roman"/>
          <w:sz w:val="28"/>
          <w:szCs w:val="28"/>
        </w:rPr>
      </w:pPr>
      <w:r>
        <w:rPr>
          <w:rFonts w:ascii="Times New Roman" w:hAnsi="Times New Roman"/>
          <w:sz w:val="28"/>
          <w:szCs w:val="28"/>
        </w:rPr>
        <w:t>Проанализируйте</w:t>
      </w:r>
      <w:r w:rsidRPr="00C426D6">
        <w:rPr>
          <w:rFonts w:ascii="Times New Roman" w:hAnsi="Times New Roman"/>
          <w:sz w:val="28"/>
          <w:szCs w:val="28"/>
        </w:rPr>
        <w:t xml:space="preserve"> </w:t>
      </w:r>
      <w:r>
        <w:rPr>
          <w:rFonts w:ascii="Times New Roman" w:hAnsi="Times New Roman"/>
          <w:sz w:val="28"/>
          <w:szCs w:val="28"/>
        </w:rPr>
        <w:t>о</w:t>
      </w:r>
      <w:r w:rsidRPr="00C426D6">
        <w:rPr>
          <w:rFonts w:ascii="Times New Roman" w:hAnsi="Times New Roman"/>
          <w:sz w:val="28"/>
          <w:szCs w:val="28"/>
        </w:rPr>
        <w:t xml:space="preserve">бщее и особенное в кейсах дестабилизации политических систем на постсоветском пространстве. </w:t>
      </w:r>
    </w:p>
    <w:p w14:paraId="230BA6AD" w14:textId="77777777" w:rsidR="00C426D6" w:rsidRDefault="00C426D6" w:rsidP="00C426D6">
      <w:pPr>
        <w:pStyle w:val="ae"/>
        <w:numPr>
          <w:ilvl w:val="0"/>
          <w:numId w:val="44"/>
        </w:numPr>
        <w:ind w:left="0" w:firstLine="851"/>
        <w:rPr>
          <w:rFonts w:ascii="Times New Roman" w:hAnsi="Times New Roman"/>
          <w:sz w:val="28"/>
          <w:szCs w:val="28"/>
        </w:rPr>
      </w:pPr>
      <w:r>
        <w:rPr>
          <w:rFonts w:ascii="Times New Roman" w:hAnsi="Times New Roman"/>
          <w:sz w:val="28"/>
          <w:szCs w:val="28"/>
        </w:rPr>
        <w:t>Проанализируйте</w:t>
      </w:r>
      <w:r w:rsidRPr="00C426D6">
        <w:rPr>
          <w:rFonts w:ascii="Times New Roman" w:hAnsi="Times New Roman"/>
          <w:sz w:val="28"/>
          <w:szCs w:val="28"/>
        </w:rPr>
        <w:t xml:space="preserve"> </w:t>
      </w:r>
      <w:r>
        <w:rPr>
          <w:rFonts w:ascii="Times New Roman" w:hAnsi="Times New Roman"/>
          <w:sz w:val="28"/>
          <w:szCs w:val="28"/>
        </w:rPr>
        <w:t>р</w:t>
      </w:r>
      <w:r w:rsidRPr="00C426D6">
        <w:rPr>
          <w:rFonts w:ascii="Times New Roman" w:hAnsi="Times New Roman"/>
          <w:sz w:val="28"/>
          <w:szCs w:val="28"/>
        </w:rPr>
        <w:t xml:space="preserve">оль внешних факторов в дестабилизации политических систем. </w:t>
      </w:r>
    </w:p>
    <w:p w14:paraId="449E5F30" w14:textId="77777777" w:rsidR="00EA5A8C" w:rsidRDefault="00EA5A8C" w:rsidP="00C426D6">
      <w:pPr>
        <w:pStyle w:val="ae"/>
        <w:numPr>
          <w:ilvl w:val="0"/>
          <w:numId w:val="44"/>
        </w:numPr>
        <w:ind w:left="0" w:firstLine="851"/>
        <w:rPr>
          <w:rFonts w:ascii="Times New Roman" w:hAnsi="Times New Roman"/>
          <w:sz w:val="28"/>
          <w:szCs w:val="28"/>
        </w:rPr>
      </w:pPr>
      <w:r>
        <w:rPr>
          <w:rFonts w:ascii="Times New Roman" w:hAnsi="Times New Roman"/>
          <w:sz w:val="28"/>
          <w:szCs w:val="28"/>
        </w:rPr>
        <w:t>Проанализируйте</w:t>
      </w:r>
      <w:r w:rsidRPr="00C426D6">
        <w:rPr>
          <w:rFonts w:ascii="Times New Roman" w:hAnsi="Times New Roman"/>
          <w:sz w:val="28"/>
          <w:szCs w:val="28"/>
        </w:rPr>
        <w:t xml:space="preserve"> </w:t>
      </w:r>
      <w:r>
        <w:rPr>
          <w:rFonts w:ascii="Times New Roman" w:hAnsi="Times New Roman"/>
          <w:sz w:val="28"/>
          <w:szCs w:val="28"/>
        </w:rPr>
        <w:t>п</w:t>
      </w:r>
      <w:r w:rsidR="00C426D6" w:rsidRPr="00C426D6">
        <w:rPr>
          <w:rFonts w:ascii="Times New Roman" w:hAnsi="Times New Roman"/>
          <w:sz w:val="28"/>
          <w:szCs w:val="28"/>
        </w:rPr>
        <w:t xml:space="preserve">оследствия дестабилизации политических систем общества. </w:t>
      </w:r>
    </w:p>
    <w:p w14:paraId="0E9FE2C3" w14:textId="77777777" w:rsidR="00EA5A8C" w:rsidRDefault="00EA5A8C" w:rsidP="00C426D6">
      <w:pPr>
        <w:pStyle w:val="ae"/>
        <w:numPr>
          <w:ilvl w:val="0"/>
          <w:numId w:val="44"/>
        </w:numPr>
        <w:ind w:left="0" w:firstLine="851"/>
        <w:rPr>
          <w:rFonts w:ascii="Times New Roman" w:hAnsi="Times New Roman"/>
          <w:sz w:val="28"/>
          <w:szCs w:val="28"/>
        </w:rPr>
      </w:pPr>
      <w:r>
        <w:rPr>
          <w:rFonts w:ascii="Times New Roman" w:hAnsi="Times New Roman"/>
          <w:sz w:val="28"/>
          <w:szCs w:val="28"/>
        </w:rPr>
        <w:t>Проанализируйте</w:t>
      </w:r>
      <w:r w:rsidRPr="00C426D6">
        <w:rPr>
          <w:rFonts w:ascii="Times New Roman" w:hAnsi="Times New Roman"/>
          <w:sz w:val="28"/>
          <w:szCs w:val="28"/>
        </w:rPr>
        <w:t xml:space="preserve"> </w:t>
      </w:r>
      <w:r>
        <w:rPr>
          <w:rFonts w:ascii="Times New Roman" w:hAnsi="Times New Roman"/>
          <w:sz w:val="28"/>
          <w:szCs w:val="28"/>
        </w:rPr>
        <w:t>о</w:t>
      </w:r>
      <w:r w:rsidR="00C426D6" w:rsidRPr="00C426D6">
        <w:rPr>
          <w:rFonts w:ascii="Times New Roman" w:hAnsi="Times New Roman"/>
          <w:sz w:val="28"/>
          <w:szCs w:val="28"/>
        </w:rPr>
        <w:t xml:space="preserve">бщее и особенное в кейсах дестабилизации политических систем стран мира. </w:t>
      </w:r>
    </w:p>
    <w:p w14:paraId="0ACCBB68" w14:textId="77777777" w:rsidR="00EA5A8C" w:rsidRDefault="00EA5A8C" w:rsidP="00C426D6">
      <w:pPr>
        <w:pStyle w:val="ae"/>
        <w:numPr>
          <w:ilvl w:val="0"/>
          <w:numId w:val="44"/>
        </w:numPr>
        <w:ind w:left="0" w:firstLine="851"/>
        <w:rPr>
          <w:rFonts w:ascii="Times New Roman" w:hAnsi="Times New Roman"/>
          <w:sz w:val="28"/>
          <w:szCs w:val="28"/>
        </w:rPr>
      </w:pPr>
      <w:r>
        <w:rPr>
          <w:rFonts w:ascii="Times New Roman" w:hAnsi="Times New Roman"/>
          <w:sz w:val="28"/>
          <w:szCs w:val="28"/>
        </w:rPr>
        <w:t>Проанализируйте</w:t>
      </w:r>
      <w:r w:rsidRPr="00C426D6">
        <w:rPr>
          <w:rFonts w:ascii="Times New Roman" w:hAnsi="Times New Roman"/>
          <w:sz w:val="28"/>
          <w:szCs w:val="28"/>
        </w:rPr>
        <w:t xml:space="preserve"> </w:t>
      </w:r>
      <w:r>
        <w:rPr>
          <w:rFonts w:ascii="Times New Roman" w:hAnsi="Times New Roman"/>
          <w:sz w:val="28"/>
          <w:szCs w:val="28"/>
        </w:rPr>
        <w:t>п</w:t>
      </w:r>
      <w:r w:rsidR="00C426D6" w:rsidRPr="00C426D6">
        <w:rPr>
          <w:rFonts w:ascii="Times New Roman" w:hAnsi="Times New Roman"/>
          <w:sz w:val="28"/>
          <w:szCs w:val="28"/>
        </w:rPr>
        <w:t xml:space="preserve">оследствия дестабилизации политических систем общества. </w:t>
      </w:r>
    </w:p>
    <w:p w14:paraId="6B4F7BA8" w14:textId="77777777" w:rsidR="00EA5A8C" w:rsidRDefault="00EA5A8C" w:rsidP="00C426D6">
      <w:pPr>
        <w:pStyle w:val="ae"/>
        <w:numPr>
          <w:ilvl w:val="0"/>
          <w:numId w:val="44"/>
        </w:numPr>
        <w:ind w:left="0" w:firstLine="851"/>
        <w:rPr>
          <w:rFonts w:ascii="Times New Roman" w:hAnsi="Times New Roman"/>
          <w:sz w:val="28"/>
          <w:szCs w:val="28"/>
        </w:rPr>
      </w:pPr>
      <w:r>
        <w:rPr>
          <w:rFonts w:ascii="Times New Roman" w:hAnsi="Times New Roman"/>
          <w:sz w:val="28"/>
          <w:szCs w:val="28"/>
        </w:rPr>
        <w:t>Проанализируйте</w:t>
      </w:r>
      <w:r w:rsidRPr="00C426D6">
        <w:rPr>
          <w:rFonts w:ascii="Times New Roman" w:hAnsi="Times New Roman"/>
          <w:sz w:val="28"/>
          <w:szCs w:val="28"/>
        </w:rPr>
        <w:t xml:space="preserve"> </w:t>
      </w:r>
      <w:r>
        <w:rPr>
          <w:rFonts w:ascii="Times New Roman" w:hAnsi="Times New Roman"/>
          <w:sz w:val="28"/>
          <w:szCs w:val="28"/>
        </w:rPr>
        <w:t>т</w:t>
      </w:r>
      <w:r w:rsidR="00C426D6" w:rsidRPr="00C426D6">
        <w:rPr>
          <w:rFonts w:ascii="Times New Roman" w:hAnsi="Times New Roman"/>
          <w:sz w:val="28"/>
          <w:szCs w:val="28"/>
        </w:rPr>
        <w:t xml:space="preserve">ехнологии мобилизации сторонников политической системы. </w:t>
      </w:r>
    </w:p>
    <w:p w14:paraId="30023DB5" w14:textId="77777777" w:rsidR="00EA5A8C" w:rsidRDefault="00EA5A8C" w:rsidP="00C426D6">
      <w:pPr>
        <w:pStyle w:val="ae"/>
        <w:numPr>
          <w:ilvl w:val="0"/>
          <w:numId w:val="44"/>
        </w:numPr>
        <w:ind w:left="0" w:firstLine="851"/>
        <w:rPr>
          <w:rFonts w:ascii="Times New Roman" w:hAnsi="Times New Roman"/>
          <w:sz w:val="28"/>
          <w:szCs w:val="28"/>
        </w:rPr>
      </w:pPr>
      <w:r>
        <w:rPr>
          <w:rFonts w:ascii="Times New Roman" w:hAnsi="Times New Roman"/>
          <w:sz w:val="28"/>
          <w:szCs w:val="28"/>
        </w:rPr>
        <w:t>Проанализируйте</w:t>
      </w:r>
      <w:r w:rsidRPr="00C426D6">
        <w:rPr>
          <w:rFonts w:ascii="Times New Roman" w:hAnsi="Times New Roman"/>
          <w:sz w:val="28"/>
          <w:szCs w:val="28"/>
        </w:rPr>
        <w:t xml:space="preserve"> </w:t>
      </w:r>
      <w:r>
        <w:rPr>
          <w:rFonts w:ascii="Times New Roman" w:hAnsi="Times New Roman"/>
          <w:sz w:val="28"/>
          <w:szCs w:val="28"/>
        </w:rPr>
        <w:t>ф</w:t>
      </w:r>
      <w:r w:rsidR="00C426D6" w:rsidRPr="00C426D6">
        <w:rPr>
          <w:rFonts w:ascii="Times New Roman" w:hAnsi="Times New Roman"/>
          <w:sz w:val="28"/>
          <w:szCs w:val="28"/>
        </w:rPr>
        <w:t xml:space="preserve">ормы протестного активизма современной молодежи. </w:t>
      </w:r>
    </w:p>
    <w:p w14:paraId="2635E262" w14:textId="7189551F" w:rsidR="00C426D6" w:rsidRPr="00C426D6" w:rsidRDefault="00EA5A8C" w:rsidP="00C426D6">
      <w:pPr>
        <w:pStyle w:val="ae"/>
        <w:numPr>
          <w:ilvl w:val="0"/>
          <w:numId w:val="44"/>
        </w:numPr>
        <w:ind w:left="0" w:firstLine="851"/>
        <w:rPr>
          <w:rFonts w:ascii="Times New Roman" w:hAnsi="Times New Roman"/>
          <w:sz w:val="28"/>
          <w:szCs w:val="28"/>
        </w:rPr>
      </w:pPr>
      <w:r>
        <w:rPr>
          <w:rFonts w:ascii="Times New Roman" w:hAnsi="Times New Roman"/>
          <w:sz w:val="28"/>
          <w:szCs w:val="28"/>
        </w:rPr>
        <w:t>Проанализируйте</w:t>
      </w:r>
      <w:r w:rsidRPr="00C426D6">
        <w:rPr>
          <w:rFonts w:ascii="Times New Roman" w:hAnsi="Times New Roman"/>
          <w:sz w:val="28"/>
          <w:szCs w:val="28"/>
        </w:rPr>
        <w:t xml:space="preserve"> </w:t>
      </w:r>
      <w:r>
        <w:rPr>
          <w:rFonts w:ascii="Times New Roman" w:hAnsi="Times New Roman"/>
          <w:sz w:val="28"/>
          <w:szCs w:val="28"/>
        </w:rPr>
        <w:t>т</w:t>
      </w:r>
      <w:r w:rsidR="00C426D6" w:rsidRPr="00C426D6">
        <w:rPr>
          <w:rFonts w:ascii="Times New Roman" w:hAnsi="Times New Roman"/>
          <w:sz w:val="28"/>
          <w:szCs w:val="28"/>
        </w:rPr>
        <w:t xml:space="preserve">ехнологии профилактики радикализма и экстремизма в молодежной среде. </w:t>
      </w:r>
    </w:p>
    <w:p w14:paraId="63A63812" w14:textId="7C3A9427" w:rsidR="00C426D6" w:rsidRPr="00C426D6" w:rsidRDefault="00C426D6" w:rsidP="00C426D6">
      <w:pPr>
        <w:ind w:firstLine="0"/>
        <w:rPr>
          <w:rFonts w:ascii="Times New Roman" w:eastAsia="Calibri" w:hAnsi="Times New Roman"/>
          <w:sz w:val="28"/>
          <w:szCs w:val="28"/>
        </w:rPr>
      </w:pPr>
    </w:p>
    <w:p w14:paraId="3893A9A1" w14:textId="77777777" w:rsidR="00DC5AE4" w:rsidRPr="00FE3CBD" w:rsidRDefault="00DC5AE4" w:rsidP="00DC5AE4">
      <w:pPr>
        <w:jc w:val="center"/>
        <w:outlineLvl w:val="0"/>
        <w:rPr>
          <w:rFonts w:ascii="Times New Roman" w:hAnsi="Times New Roman"/>
          <w:b/>
          <w:sz w:val="28"/>
          <w:szCs w:val="28"/>
        </w:rPr>
      </w:pPr>
      <w:bookmarkStart w:id="8" w:name="_Toc421450594"/>
      <w:r w:rsidRPr="00FE3CBD">
        <w:rPr>
          <w:rFonts w:ascii="Times New Roman" w:hAnsi="Times New Roman"/>
          <w:b/>
          <w:sz w:val="28"/>
          <w:szCs w:val="28"/>
        </w:rPr>
        <w:t xml:space="preserve">7. </w:t>
      </w:r>
      <w:bookmarkStart w:id="9" w:name="_Toc507078044"/>
      <w:r w:rsidRPr="00FE3CBD">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9"/>
    </w:p>
    <w:p w14:paraId="13DF6493" w14:textId="77777777" w:rsidR="00DC5AE4" w:rsidRPr="00FE3CBD" w:rsidRDefault="00DC5AE4" w:rsidP="00DC5AE4">
      <w:pPr>
        <w:jc w:val="center"/>
        <w:outlineLvl w:val="0"/>
        <w:rPr>
          <w:rFonts w:ascii="Times New Roman" w:hAnsi="Times New Roman"/>
          <w:b/>
          <w:sz w:val="28"/>
          <w:szCs w:val="28"/>
        </w:rPr>
      </w:pPr>
    </w:p>
    <w:bookmarkEnd w:id="8"/>
    <w:p w14:paraId="7C222222" w14:textId="77777777" w:rsidR="00DC5AE4" w:rsidRPr="00F51824" w:rsidRDefault="00DC5AE4" w:rsidP="00DC5AE4">
      <w:pPr>
        <w:widowControl w:val="0"/>
        <w:tabs>
          <w:tab w:val="left" w:pos="540"/>
        </w:tabs>
        <w:autoSpaceDE w:val="0"/>
        <w:autoSpaceDN w:val="0"/>
        <w:adjustRightInd w:val="0"/>
        <w:ind w:firstLine="709"/>
        <w:contextualSpacing/>
        <w:rPr>
          <w:rFonts w:ascii="Times New Roman" w:hAnsi="Times New Roman"/>
          <w:sz w:val="28"/>
          <w:szCs w:val="28"/>
          <w:lang w:eastAsia="ru-RU"/>
        </w:rPr>
      </w:pPr>
      <w:r w:rsidRPr="00F51824">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51824">
        <w:rPr>
          <w:rFonts w:ascii="Times New Roman" w:hAnsi="Times New Roman"/>
          <w:b/>
          <w:sz w:val="28"/>
          <w:szCs w:val="28"/>
          <w:lang w:eastAsia="ru-RU"/>
        </w:rPr>
        <w:t xml:space="preserve"> </w:t>
      </w:r>
      <w:r w:rsidRPr="00F51824">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4845E2C" w14:textId="77777777" w:rsidR="00DC5AE4" w:rsidRDefault="00DC5AE4" w:rsidP="00DC5AE4">
      <w:pPr>
        <w:spacing w:line="360" w:lineRule="auto"/>
        <w:ind w:firstLine="0"/>
        <w:rPr>
          <w:rFonts w:ascii="Times New Roman" w:hAnsi="Times New Roman"/>
          <w:b/>
          <w:sz w:val="28"/>
          <w:szCs w:val="28"/>
        </w:rPr>
      </w:pPr>
    </w:p>
    <w:p w14:paraId="251DA683" w14:textId="77777777" w:rsidR="00DC5AE4" w:rsidRDefault="00DC5AE4" w:rsidP="00DC5AE4">
      <w:pPr>
        <w:pStyle w:val="11"/>
        <w:ind w:left="357" w:firstLine="0"/>
        <w:jc w:val="center"/>
        <w:outlineLvl w:val="1"/>
        <w:rPr>
          <w:rFonts w:ascii="Times New Roman" w:hAnsi="Times New Roman"/>
          <w:b/>
          <w:sz w:val="28"/>
          <w:szCs w:val="28"/>
        </w:rPr>
      </w:pPr>
      <w:bookmarkStart w:id="10" w:name="_Toc507078046"/>
      <w:r>
        <w:rPr>
          <w:rFonts w:ascii="Times New Roman" w:hAnsi="Times New Roman"/>
          <w:b/>
          <w:sz w:val="28"/>
          <w:szCs w:val="28"/>
        </w:rPr>
        <w:t>Т</w:t>
      </w:r>
      <w:r w:rsidRPr="00752C47">
        <w:rPr>
          <w:rFonts w:ascii="Times New Roman" w:hAnsi="Times New Roman"/>
          <w:b/>
          <w:sz w:val="28"/>
          <w:szCs w:val="28"/>
        </w:rPr>
        <w:t xml:space="preserve">иповые контрольные задания или иные материалы, необходимые для оценки </w:t>
      </w:r>
      <w:bookmarkEnd w:id="10"/>
      <w:r>
        <w:rPr>
          <w:rFonts w:ascii="Times New Roman" w:hAnsi="Times New Roman"/>
          <w:b/>
          <w:sz w:val="28"/>
          <w:szCs w:val="28"/>
        </w:rPr>
        <w:t>индикаторов достижения компетенций, умений и знаний</w:t>
      </w:r>
    </w:p>
    <w:p w14:paraId="7D89B1F9" w14:textId="77777777" w:rsidR="00DC5AE4" w:rsidRDefault="00DC5AE4" w:rsidP="00DC5AE4">
      <w:pPr>
        <w:pStyle w:val="11"/>
        <w:ind w:left="450" w:firstLine="258"/>
        <w:rPr>
          <w:rFonts w:ascii="Times New Roman" w:hAnsi="Times New Roman"/>
          <w:b/>
          <w:sz w:val="28"/>
          <w:szCs w:val="28"/>
        </w:rPr>
      </w:pPr>
    </w:p>
    <w:p w14:paraId="267D9B1D" w14:textId="77777777" w:rsidR="00DC5AE4" w:rsidRDefault="00DC5AE4" w:rsidP="00DC5AE4">
      <w:pPr>
        <w:pStyle w:val="11"/>
        <w:ind w:left="450" w:firstLine="258"/>
        <w:rPr>
          <w:rFonts w:ascii="Times New Roman" w:hAnsi="Times New Roman"/>
          <w:b/>
          <w:sz w:val="28"/>
          <w:szCs w:val="28"/>
        </w:rPr>
      </w:pPr>
      <w:r w:rsidRPr="00FE3CBD">
        <w:rPr>
          <w:rFonts w:ascii="Times New Roman" w:hAnsi="Times New Roman"/>
          <w:b/>
          <w:sz w:val="28"/>
          <w:szCs w:val="28"/>
        </w:rPr>
        <w:t xml:space="preserve">Примерный перечень вопросов для подготовки к зачету </w:t>
      </w:r>
    </w:p>
    <w:p w14:paraId="36EDA6E7" w14:textId="15066C0D" w:rsidR="00EA5A8C" w:rsidRDefault="00EA5A8C" w:rsidP="00EA5A8C">
      <w:pPr>
        <w:pStyle w:val="ae"/>
        <w:numPr>
          <w:ilvl w:val="0"/>
          <w:numId w:val="45"/>
        </w:numPr>
        <w:ind w:left="0" w:firstLine="851"/>
        <w:jc w:val="both"/>
        <w:rPr>
          <w:rFonts w:ascii="Times New Roman" w:hAnsi="Times New Roman"/>
          <w:bCs/>
          <w:sz w:val="24"/>
          <w:szCs w:val="24"/>
        </w:rPr>
      </w:pPr>
      <w:bookmarkStart w:id="11" w:name="_Hlk110785104"/>
      <w:r w:rsidRPr="00EA5A8C">
        <w:rPr>
          <w:rFonts w:ascii="Times New Roman" w:hAnsi="Times New Roman"/>
          <w:sz w:val="28"/>
          <w:szCs w:val="28"/>
        </w:rPr>
        <w:t>Проанализируйте экономические</w:t>
      </w:r>
      <w:r w:rsidRPr="00EA5A8C">
        <w:rPr>
          <w:rFonts w:ascii="Times New Roman" w:hAnsi="Times New Roman"/>
          <w:bCs/>
          <w:sz w:val="24"/>
          <w:szCs w:val="24"/>
        </w:rPr>
        <w:t xml:space="preserve"> </w:t>
      </w:r>
      <w:r w:rsidRPr="00EA5A8C">
        <w:rPr>
          <w:rFonts w:ascii="Times New Roman" w:hAnsi="Times New Roman"/>
          <w:sz w:val="28"/>
          <w:szCs w:val="28"/>
        </w:rPr>
        <w:t>факторы стабильности и дестабилизации</w:t>
      </w:r>
      <w:bookmarkEnd w:id="11"/>
      <w:r w:rsidRPr="00EA5A8C">
        <w:rPr>
          <w:rFonts w:ascii="Times New Roman" w:hAnsi="Times New Roman"/>
          <w:sz w:val="28"/>
          <w:szCs w:val="28"/>
        </w:rPr>
        <w:t>: уровень ВВП, фаза экономического цикла, безработица</w:t>
      </w:r>
      <w:r w:rsidRPr="00EA5A8C">
        <w:rPr>
          <w:rFonts w:ascii="Times New Roman" w:hAnsi="Times New Roman"/>
          <w:bCs/>
          <w:sz w:val="24"/>
          <w:szCs w:val="24"/>
        </w:rPr>
        <w:t>.</w:t>
      </w:r>
    </w:p>
    <w:p w14:paraId="7357415E" w14:textId="15E16E7D" w:rsidR="00EA5A8C" w:rsidRPr="00EA5A8C" w:rsidRDefault="00EA5A8C" w:rsidP="00EA5A8C">
      <w:pPr>
        <w:pStyle w:val="ae"/>
        <w:numPr>
          <w:ilvl w:val="0"/>
          <w:numId w:val="45"/>
        </w:numPr>
        <w:ind w:left="0" w:firstLine="851"/>
        <w:jc w:val="both"/>
        <w:rPr>
          <w:rFonts w:ascii="Times New Roman" w:hAnsi="Times New Roman"/>
          <w:bCs/>
          <w:sz w:val="24"/>
          <w:szCs w:val="24"/>
        </w:rPr>
      </w:pPr>
      <w:r w:rsidRPr="00EA5A8C">
        <w:rPr>
          <w:rFonts w:ascii="Times New Roman" w:hAnsi="Times New Roman"/>
          <w:sz w:val="28"/>
          <w:szCs w:val="28"/>
        </w:rPr>
        <w:lastRenderedPageBreak/>
        <w:t>Проанализируйте экономические</w:t>
      </w:r>
      <w:r w:rsidRPr="00EA5A8C">
        <w:rPr>
          <w:rFonts w:ascii="Times New Roman" w:hAnsi="Times New Roman"/>
          <w:bCs/>
          <w:sz w:val="24"/>
          <w:szCs w:val="24"/>
        </w:rPr>
        <w:t xml:space="preserve"> </w:t>
      </w:r>
      <w:r w:rsidRPr="00EA5A8C">
        <w:rPr>
          <w:rFonts w:ascii="Times New Roman" w:hAnsi="Times New Roman"/>
          <w:sz w:val="28"/>
          <w:szCs w:val="28"/>
        </w:rPr>
        <w:t>факторы стабильности и дестабилизации</w:t>
      </w:r>
      <w:r>
        <w:rPr>
          <w:rFonts w:ascii="Times New Roman" w:hAnsi="Times New Roman"/>
          <w:sz w:val="28"/>
          <w:szCs w:val="28"/>
        </w:rPr>
        <w:t xml:space="preserve">: </w:t>
      </w:r>
      <w:r w:rsidRPr="00EA5A8C">
        <w:rPr>
          <w:rFonts w:ascii="Times New Roman" w:hAnsi="Times New Roman"/>
          <w:sz w:val="28"/>
          <w:szCs w:val="28"/>
        </w:rPr>
        <w:t>инфляция, гарантия частной собственности, международные санкции</w:t>
      </w:r>
      <w:r>
        <w:rPr>
          <w:rFonts w:ascii="Times New Roman" w:hAnsi="Times New Roman"/>
          <w:sz w:val="28"/>
          <w:szCs w:val="28"/>
        </w:rPr>
        <w:t>.</w:t>
      </w:r>
    </w:p>
    <w:p w14:paraId="04587539" w14:textId="6B1571FB" w:rsidR="00EA5A8C" w:rsidRPr="00F208DA" w:rsidRDefault="00EA5A8C" w:rsidP="00EA5A8C">
      <w:pPr>
        <w:pStyle w:val="ae"/>
        <w:numPr>
          <w:ilvl w:val="0"/>
          <w:numId w:val="45"/>
        </w:numPr>
        <w:ind w:left="0" w:firstLine="851"/>
        <w:jc w:val="both"/>
        <w:rPr>
          <w:rFonts w:ascii="Times New Roman" w:hAnsi="Times New Roman"/>
          <w:bCs/>
          <w:sz w:val="24"/>
          <w:szCs w:val="24"/>
        </w:rPr>
      </w:pPr>
      <w:r w:rsidRPr="00EA5A8C">
        <w:rPr>
          <w:rFonts w:ascii="Times New Roman" w:hAnsi="Times New Roman"/>
          <w:sz w:val="28"/>
          <w:szCs w:val="28"/>
        </w:rPr>
        <w:t xml:space="preserve">Проанализируйте </w:t>
      </w:r>
      <w:r>
        <w:rPr>
          <w:rFonts w:ascii="Times New Roman" w:hAnsi="Times New Roman"/>
          <w:sz w:val="28"/>
          <w:szCs w:val="28"/>
        </w:rPr>
        <w:t>политические</w:t>
      </w:r>
      <w:r w:rsidRPr="00EA5A8C">
        <w:rPr>
          <w:rFonts w:ascii="Times New Roman" w:hAnsi="Times New Roman"/>
          <w:bCs/>
          <w:sz w:val="24"/>
          <w:szCs w:val="24"/>
        </w:rPr>
        <w:t xml:space="preserve"> </w:t>
      </w:r>
      <w:r w:rsidRPr="00EA5A8C">
        <w:rPr>
          <w:rFonts w:ascii="Times New Roman" w:hAnsi="Times New Roman"/>
          <w:sz w:val="28"/>
          <w:szCs w:val="28"/>
        </w:rPr>
        <w:t>факторы стабильности и дестабилизации</w:t>
      </w:r>
      <w:r w:rsidR="00F208DA">
        <w:rPr>
          <w:rFonts w:ascii="Times New Roman" w:hAnsi="Times New Roman"/>
          <w:sz w:val="28"/>
          <w:szCs w:val="28"/>
        </w:rPr>
        <w:t xml:space="preserve">: </w:t>
      </w:r>
      <w:r w:rsidR="00F208DA" w:rsidRPr="00F208DA">
        <w:rPr>
          <w:rFonts w:ascii="Times New Roman" w:hAnsi="Times New Roman"/>
          <w:sz w:val="28"/>
          <w:szCs w:val="28"/>
        </w:rPr>
        <w:t>легитимность политического режима, взаимоотношения внутри элит</w:t>
      </w:r>
      <w:r w:rsidR="00F208DA">
        <w:rPr>
          <w:rFonts w:ascii="Times New Roman" w:hAnsi="Times New Roman"/>
          <w:sz w:val="28"/>
          <w:szCs w:val="28"/>
        </w:rPr>
        <w:t>.</w:t>
      </w:r>
    </w:p>
    <w:p w14:paraId="30C296D5" w14:textId="35BB3B47" w:rsidR="00F208DA" w:rsidRPr="00F208DA" w:rsidRDefault="00F208DA" w:rsidP="00EA5A8C">
      <w:pPr>
        <w:pStyle w:val="ae"/>
        <w:numPr>
          <w:ilvl w:val="0"/>
          <w:numId w:val="45"/>
        </w:numPr>
        <w:ind w:left="0" w:firstLine="851"/>
        <w:jc w:val="both"/>
        <w:rPr>
          <w:rFonts w:ascii="Times New Roman" w:hAnsi="Times New Roman"/>
          <w:bCs/>
          <w:sz w:val="24"/>
          <w:szCs w:val="24"/>
        </w:rPr>
      </w:pPr>
      <w:r w:rsidRPr="00EA5A8C">
        <w:rPr>
          <w:rFonts w:ascii="Times New Roman" w:hAnsi="Times New Roman"/>
          <w:sz w:val="28"/>
          <w:szCs w:val="28"/>
        </w:rPr>
        <w:t xml:space="preserve">Проанализируйте </w:t>
      </w:r>
      <w:r>
        <w:rPr>
          <w:rFonts w:ascii="Times New Roman" w:hAnsi="Times New Roman"/>
          <w:sz w:val="28"/>
          <w:szCs w:val="28"/>
        </w:rPr>
        <w:t>политические</w:t>
      </w:r>
      <w:r w:rsidRPr="00EA5A8C">
        <w:rPr>
          <w:rFonts w:ascii="Times New Roman" w:hAnsi="Times New Roman"/>
          <w:bCs/>
          <w:sz w:val="24"/>
          <w:szCs w:val="24"/>
        </w:rPr>
        <w:t xml:space="preserve"> </w:t>
      </w:r>
      <w:r w:rsidRPr="00EA5A8C">
        <w:rPr>
          <w:rFonts w:ascii="Times New Roman" w:hAnsi="Times New Roman"/>
          <w:sz w:val="28"/>
          <w:szCs w:val="28"/>
        </w:rPr>
        <w:t>факторы стабильности и дестабилизации</w:t>
      </w:r>
      <w:r>
        <w:rPr>
          <w:rFonts w:ascii="Times New Roman" w:hAnsi="Times New Roman"/>
          <w:sz w:val="28"/>
          <w:szCs w:val="28"/>
        </w:rPr>
        <w:t xml:space="preserve">: </w:t>
      </w:r>
      <w:r w:rsidRPr="00F208DA">
        <w:rPr>
          <w:rFonts w:ascii="Times New Roman" w:hAnsi="Times New Roman"/>
          <w:sz w:val="28"/>
          <w:szCs w:val="28"/>
        </w:rPr>
        <w:t>эффективность государственного управления, авторитет политиков, гарантия прав и свобод</w:t>
      </w:r>
      <w:r>
        <w:rPr>
          <w:rFonts w:ascii="Times New Roman" w:hAnsi="Times New Roman"/>
          <w:sz w:val="28"/>
          <w:szCs w:val="28"/>
        </w:rPr>
        <w:t>.</w:t>
      </w:r>
    </w:p>
    <w:p w14:paraId="6ADDDFE4" w14:textId="4D838B35" w:rsidR="00F208DA" w:rsidRPr="00F208DA" w:rsidRDefault="00F208DA" w:rsidP="00EA5A8C">
      <w:pPr>
        <w:pStyle w:val="ae"/>
        <w:numPr>
          <w:ilvl w:val="0"/>
          <w:numId w:val="45"/>
        </w:numPr>
        <w:ind w:left="0" w:firstLine="851"/>
        <w:jc w:val="both"/>
        <w:rPr>
          <w:rFonts w:ascii="Times New Roman" w:hAnsi="Times New Roman"/>
          <w:bCs/>
          <w:sz w:val="24"/>
          <w:szCs w:val="24"/>
        </w:rPr>
      </w:pPr>
      <w:r w:rsidRPr="00EA5A8C">
        <w:rPr>
          <w:rFonts w:ascii="Times New Roman" w:hAnsi="Times New Roman"/>
          <w:sz w:val="28"/>
          <w:szCs w:val="28"/>
        </w:rPr>
        <w:t xml:space="preserve">Проанализируйте </w:t>
      </w:r>
      <w:r>
        <w:rPr>
          <w:rFonts w:ascii="Times New Roman" w:hAnsi="Times New Roman"/>
          <w:sz w:val="28"/>
          <w:szCs w:val="28"/>
        </w:rPr>
        <w:t>социальные</w:t>
      </w:r>
      <w:r w:rsidRPr="00EA5A8C">
        <w:rPr>
          <w:rFonts w:ascii="Times New Roman" w:hAnsi="Times New Roman"/>
          <w:bCs/>
          <w:sz w:val="24"/>
          <w:szCs w:val="24"/>
        </w:rPr>
        <w:t xml:space="preserve"> </w:t>
      </w:r>
      <w:r w:rsidRPr="00EA5A8C">
        <w:rPr>
          <w:rFonts w:ascii="Times New Roman" w:hAnsi="Times New Roman"/>
          <w:sz w:val="28"/>
          <w:szCs w:val="28"/>
        </w:rPr>
        <w:t>факторы стабильности и дестабилизации</w:t>
      </w:r>
      <w:r>
        <w:rPr>
          <w:rFonts w:ascii="Times New Roman" w:hAnsi="Times New Roman"/>
          <w:sz w:val="28"/>
          <w:szCs w:val="28"/>
        </w:rPr>
        <w:t xml:space="preserve">: </w:t>
      </w:r>
      <w:r w:rsidRPr="00F208DA">
        <w:rPr>
          <w:rFonts w:ascii="Times New Roman" w:hAnsi="Times New Roman"/>
          <w:bCs/>
          <w:sz w:val="28"/>
          <w:szCs w:val="28"/>
        </w:rPr>
        <w:t>неравенство, эффективность «социальных лифтов»</w:t>
      </w:r>
      <w:r>
        <w:rPr>
          <w:rFonts w:ascii="Times New Roman" w:hAnsi="Times New Roman"/>
          <w:bCs/>
          <w:sz w:val="28"/>
          <w:szCs w:val="28"/>
        </w:rPr>
        <w:t>.</w:t>
      </w:r>
    </w:p>
    <w:p w14:paraId="4A8051CF" w14:textId="5175C78C" w:rsidR="00F208DA" w:rsidRPr="00F208DA" w:rsidRDefault="00F208DA" w:rsidP="00EA5A8C">
      <w:pPr>
        <w:pStyle w:val="ae"/>
        <w:numPr>
          <w:ilvl w:val="0"/>
          <w:numId w:val="45"/>
        </w:numPr>
        <w:ind w:left="0" w:firstLine="851"/>
        <w:jc w:val="both"/>
        <w:rPr>
          <w:rFonts w:ascii="Times New Roman" w:hAnsi="Times New Roman"/>
          <w:bCs/>
          <w:sz w:val="24"/>
          <w:szCs w:val="24"/>
        </w:rPr>
      </w:pPr>
      <w:bookmarkStart w:id="12" w:name="_Hlk110785304"/>
      <w:r w:rsidRPr="00EA5A8C">
        <w:rPr>
          <w:rFonts w:ascii="Times New Roman" w:hAnsi="Times New Roman"/>
          <w:sz w:val="28"/>
          <w:szCs w:val="28"/>
        </w:rPr>
        <w:t xml:space="preserve">Проанализируйте </w:t>
      </w:r>
      <w:r>
        <w:rPr>
          <w:rFonts w:ascii="Times New Roman" w:hAnsi="Times New Roman"/>
          <w:sz w:val="28"/>
          <w:szCs w:val="28"/>
        </w:rPr>
        <w:t>социальные</w:t>
      </w:r>
      <w:r w:rsidRPr="00EA5A8C">
        <w:rPr>
          <w:rFonts w:ascii="Times New Roman" w:hAnsi="Times New Roman"/>
          <w:bCs/>
          <w:sz w:val="24"/>
          <w:szCs w:val="24"/>
        </w:rPr>
        <w:t xml:space="preserve"> </w:t>
      </w:r>
      <w:r w:rsidRPr="00EA5A8C">
        <w:rPr>
          <w:rFonts w:ascii="Times New Roman" w:hAnsi="Times New Roman"/>
          <w:sz w:val="28"/>
          <w:szCs w:val="28"/>
        </w:rPr>
        <w:t>факторы стабильности и дестабилизации</w:t>
      </w:r>
      <w:r>
        <w:rPr>
          <w:rFonts w:ascii="Times New Roman" w:hAnsi="Times New Roman"/>
          <w:sz w:val="28"/>
          <w:szCs w:val="28"/>
        </w:rPr>
        <w:t>:</w:t>
      </w:r>
      <w:bookmarkEnd w:id="12"/>
      <w:r>
        <w:rPr>
          <w:rFonts w:ascii="Times New Roman" w:hAnsi="Times New Roman"/>
          <w:sz w:val="28"/>
          <w:szCs w:val="28"/>
        </w:rPr>
        <w:t xml:space="preserve"> </w:t>
      </w:r>
      <w:r w:rsidRPr="00F208DA">
        <w:rPr>
          <w:rFonts w:ascii="Times New Roman" w:hAnsi="Times New Roman"/>
          <w:bCs/>
          <w:sz w:val="28"/>
          <w:szCs w:val="28"/>
        </w:rPr>
        <w:t>демография, миграция.</w:t>
      </w:r>
    </w:p>
    <w:p w14:paraId="2E751E34" w14:textId="29499B5C" w:rsidR="00F208DA" w:rsidRPr="00F208DA" w:rsidRDefault="00F208DA" w:rsidP="00EA5A8C">
      <w:pPr>
        <w:pStyle w:val="ae"/>
        <w:numPr>
          <w:ilvl w:val="0"/>
          <w:numId w:val="45"/>
        </w:numPr>
        <w:ind w:left="0" w:firstLine="851"/>
        <w:jc w:val="both"/>
        <w:rPr>
          <w:rFonts w:ascii="Times New Roman" w:hAnsi="Times New Roman"/>
          <w:bCs/>
          <w:sz w:val="24"/>
          <w:szCs w:val="24"/>
        </w:rPr>
      </w:pPr>
      <w:r w:rsidRPr="00EA5A8C">
        <w:rPr>
          <w:rFonts w:ascii="Times New Roman" w:hAnsi="Times New Roman"/>
          <w:sz w:val="28"/>
          <w:szCs w:val="28"/>
        </w:rPr>
        <w:t xml:space="preserve">Проанализируйте </w:t>
      </w:r>
      <w:r>
        <w:rPr>
          <w:rFonts w:ascii="Times New Roman" w:hAnsi="Times New Roman"/>
          <w:sz w:val="28"/>
          <w:szCs w:val="28"/>
        </w:rPr>
        <w:t>культурные</w:t>
      </w:r>
      <w:r w:rsidRPr="00EA5A8C">
        <w:rPr>
          <w:rFonts w:ascii="Times New Roman" w:hAnsi="Times New Roman"/>
          <w:bCs/>
          <w:sz w:val="24"/>
          <w:szCs w:val="24"/>
        </w:rPr>
        <w:t xml:space="preserve"> </w:t>
      </w:r>
      <w:r w:rsidRPr="00EA5A8C">
        <w:rPr>
          <w:rFonts w:ascii="Times New Roman" w:hAnsi="Times New Roman"/>
          <w:sz w:val="28"/>
          <w:szCs w:val="28"/>
        </w:rPr>
        <w:t>факторы стабильности и дестабилизации</w:t>
      </w:r>
      <w:r>
        <w:rPr>
          <w:rFonts w:ascii="Times New Roman" w:hAnsi="Times New Roman"/>
          <w:sz w:val="28"/>
          <w:szCs w:val="28"/>
        </w:rPr>
        <w:t>:</w:t>
      </w:r>
      <w:r w:rsidRPr="00F208DA">
        <w:rPr>
          <w:rFonts w:ascii="Times New Roman" w:hAnsi="Times New Roman"/>
          <w:bCs/>
          <w:sz w:val="28"/>
          <w:szCs w:val="28"/>
        </w:rPr>
        <w:t xml:space="preserve"> предпочтение культурных образцов</w:t>
      </w:r>
      <w:r>
        <w:rPr>
          <w:rFonts w:ascii="Times New Roman" w:hAnsi="Times New Roman"/>
          <w:bCs/>
          <w:sz w:val="28"/>
          <w:szCs w:val="28"/>
        </w:rPr>
        <w:t>,</w:t>
      </w:r>
      <w:r w:rsidRPr="00F208DA">
        <w:rPr>
          <w:rFonts w:ascii="Times New Roman" w:hAnsi="Times New Roman"/>
          <w:bCs/>
          <w:sz w:val="28"/>
          <w:szCs w:val="28"/>
        </w:rPr>
        <w:t xml:space="preserve"> взаимосвязь традиций и инноваций</w:t>
      </w:r>
      <w:r>
        <w:rPr>
          <w:rFonts w:ascii="Times New Roman" w:hAnsi="Times New Roman"/>
          <w:bCs/>
          <w:sz w:val="28"/>
          <w:szCs w:val="28"/>
        </w:rPr>
        <w:t>.</w:t>
      </w:r>
    </w:p>
    <w:p w14:paraId="07D9D890" w14:textId="7357BFAF" w:rsidR="00F208DA" w:rsidRPr="00F208DA" w:rsidRDefault="00F208DA" w:rsidP="00EA5A8C">
      <w:pPr>
        <w:pStyle w:val="ae"/>
        <w:numPr>
          <w:ilvl w:val="0"/>
          <w:numId w:val="45"/>
        </w:numPr>
        <w:ind w:left="0" w:firstLine="851"/>
        <w:jc w:val="both"/>
        <w:rPr>
          <w:rFonts w:ascii="Times New Roman" w:hAnsi="Times New Roman"/>
          <w:bCs/>
          <w:sz w:val="24"/>
          <w:szCs w:val="24"/>
        </w:rPr>
      </w:pPr>
      <w:r w:rsidRPr="00EA5A8C">
        <w:rPr>
          <w:rFonts w:ascii="Times New Roman" w:hAnsi="Times New Roman"/>
          <w:sz w:val="28"/>
          <w:szCs w:val="28"/>
        </w:rPr>
        <w:t xml:space="preserve">Проанализируйте </w:t>
      </w:r>
      <w:r>
        <w:rPr>
          <w:rFonts w:ascii="Times New Roman" w:hAnsi="Times New Roman"/>
          <w:sz w:val="28"/>
          <w:szCs w:val="28"/>
        </w:rPr>
        <w:t>культурные</w:t>
      </w:r>
      <w:r w:rsidRPr="00EA5A8C">
        <w:rPr>
          <w:rFonts w:ascii="Times New Roman" w:hAnsi="Times New Roman"/>
          <w:bCs/>
          <w:sz w:val="24"/>
          <w:szCs w:val="24"/>
        </w:rPr>
        <w:t xml:space="preserve"> </w:t>
      </w:r>
      <w:r w:rsidRPr="00EA5A8C">
        <w:rPr>
          <w:rFonts w:ascii="Times New Roman" w:hAnsi="Times New Roman"/>
          <w:sz w:val="28"/>
          <w:szCs w:val="28"/>
        </w:rPr>
        <w:t>факторы стабильности и дестабилизации</w:t>
      </w:r>
      <w:r>
        <w:rPr>
          <w:rFonts w:ascii="Times New Roman" w:hAnsi="Times New Roman"/>
          <w:sz w:val="28"/>
          <w:szCs w:val="28"/>
        </w:rPr>
        <w:t xml:space="preserve">: </w:t>
      </w:r>
      <w:r w:rsidRPr="00F208DA">
        <w:rPr>
          <w:rFonts w:ascii="Times New Roman" w:hAnsi="Times New Roman"/>
          <w:bCs/>
          <w:sz w:val="28"/>
          <w:szCs w:val="28"/>
        </w:rPr>
        <w:t>этническое и конфессиональное разнообразие</w:t>
      </w:r>
      <w:r>
        <w:rPr>
          <w:rFonts w:ascii="Times New Roman" w:hAnsi="Times New Roman"/>
          <w:bCs/>
          <w:sz w:val="28"/>
          <w:szCs w:val="28"/>
        </w:rPr>
        <w:t>.</w:t>
      </w:r>
    </w:p>
    <w:p w14:paraId="086189C9" w14:textId="6DA8BA97" w:rsidR="00F208DA" w:rsidRPr="00F208DA" w:rsidRDefault="00F208DA" w:rsidP="00EA5A8C">
      <w:pPr>
        <w:pStyle w:val="ae"/>
        <w:numPr>
          <w:ilvl w:val="0"/>
          <w:numId w:val="45"/>
        </w:numPr>
        <w:ind w:left="0" w:firstLine="851"/>
        <w:jc w:val="both"/>
        <w:rPr>
          <w:rFonts w:ascii="Times New Roman" w:hAnsi="Times New Roman"/>
          <w:bCs/>
          <w:sz w:val="24"/>
          <w:szCs w:val="24"/>
        </w:rPr>
      </w:pPr>
      <w:r w:rsidRPr="00EA5A8C">
        <w:rPr>
          <w:rFonts w:ascii="Times New Roman" w:hAnsi="Times New Roman"/>
          <w:sz w:val="28"/>
          <w:szCs w:val="28"/>
        </w:rPr>
        <w:t>Проанализируйте</w:t>
      </w:r>
      <w:r>
        <w:rPr>
          <w:rFonts w:ascii="Times New Roman" w:hAnsi="Times New Roman"/>
          <w:sz w:val="28"/>
          <w:szCs w:val="28"/>
        </w:rPr>
        <w:t xml:space="preserve"> в</w:t>
      </w:r>
      <w:r w:rsidRPr="00F208DA">
        <w:rPr>
          <w:rFonts w:ascii="Times New Roman" w:hAnsi="Times New Roman"/>
          <w:bCs/>
          <w:sz w:val="28"/>
          <w:szCs w:val="28"/>
        </w:rPr>
        <w:t>нешние механизмы дестабилизации: экономические санкции, информационная война</w:t>
      </w:r>
      <w:r>
        <w:rPr>
          <w:rFonts w:ascii="Times New Roman" w:hAnsi="Times New Roman"/>
          <w:bCs/>
          <w:sz w:val="28"/>
          <w:szCs w:val="28"/>
        </w:rPr>
        <w:t>.</w:t>
      </w:r>
    </w:p>
    <w:p w14:paraId="7D0B130F" w14:textId="1A9D2EFE" w:rsidR="00F208DA" w:rsidRPr="00F208DA" w:rsidRDefault="00F208DA" w:rsidP="00EA5A8C">
      <w:pPr>
        <w:pStyle w:val="ae"/>
        <w:numPr>
          <w:ilvl w:val="0"/>
          <w:numId w:val="45"/>
        </w:numPr>
        <w:ind w:left="0" w:firstLine="851"/>
        <w:jc w:val="both"/>
        <w:rPr>
          <w:rFonts w:ascii="Times New Roman" w:hAnsi="Times New Roman"/>
          <w:bCs/>
          <w:sz w:val="24"/>
          <w:szCs w:val="24"/>
        </w:rPr>
      </w:pPr>
      <w:r w:rsidRPr="00EA5A8C">
        <w:rPr>
          <w:rFonts w:ascii="Times New Roman" w:hAnsi="Times New Roman"/>
          <w:sz w:val="28"/>
          <w:szCs w:val="28"/>
        </w:rPr>
        <w:t>Проанализируйте</w:t>
      </w:r>
      <w:r>
        <w:rPr>
          <w:rFonts w:ascii="Times New Roman" w:hAnsi="Times New Roman"/>
          <w:sz w:val="28"/>
          <w:szCs w:val="28"/>
        </w:rPr>
        <w:t xml:space="preserve"> в</w:t>
      </w:r>
      <w:r w:rsidRPr="00F208DA">
        <w:rPr>
          <w:rFonts w:ascii="Times New Roman" w:hAnsi="Times New Roman"/>
          <w:bCs/>
          <w:sz w:val="28"/>
          <w:szCs w:val="28"/>
        </w:rPr>
        <w:t>нешние механизмы дестабилизации: финансовая, кадровая, техническая поддержка внутренней оппозиции.</w:t>
      </w:r>
    </w:p>
    <w:p w14:paraId="1B2090E8" w14:textId="32F20ED8" w:rsidR="00F208DA" w:rsidRPr="00FB6428" w:rsidRDefault="00F208DA" w:rsidP="00EA5A8C">
      <w:pPr>
        <w:pStyle w:val="ae"/>
        <w:numPr>
          <w:ilvl w:val="0"/>
          <w:numId w:val="45"/>
        </w:numPr>
        <w:ind w:left="0" w:firstLine="851"/>
        <w:jc w:val="both"/>
        <w:rPr>
          <w:rFonts w:ascii="Times New Roman" w:hAnsi="Times New Roman"/>
          <w:bCs/>
          <w:sz w:val="24"/>
          <w:szCs w:val="24"/>
        </w:rPr>
      </w:pPr>
      <w:r w:rsidRPr="00EA5A8C">
        <w:rPr>
          <w:rFonts w:ascii="Times New Roman" w:hAnsi="Times New Roman"/>
          <w:sz w:val="28"/>
          <w:szCs w:val="28"/>
        </w:rPr>
        <w:t>Проанализируйте</w:t>
      </w:r>
      <w:r>
        <w:rPr>
          <w:rFonts w:ascii="Times New Roman" w:hAnsi="Times New Roman"/>
          <w:sz w:val="28"/>
          <w:szCs w:val="28"/>
        </w:rPr>
        <w:t xml:space="preserve"> в</w:t>
      </w:r>
      <w:r w:rsidRPr="00F208DA">
        <w:rPr>
          <w:rFonts w:ascii="Times New Roman" w:hAnsi="Times New Roman"/>
          <w:bCs/>
          <w:sz w:val="28"/>
          <w:szCs w:val="28"/>
        </w:rPr>
        <w:t>н</w:t>
      </w:r>
      <w:r>
        <w:rPr>
          <w:rFonts w:ascii="Times New Roman" w:hAnsi="Times New Roman"/>
          <w:bCs/>
          <w:sz w:val="28"/>
          <w:szCs w:val="28"/>
        </w:rPr>
        <w:t>утренние</w:t>
      </w:r>
      <w:r w:rsidRPr="00F208DA">
        <w:rPr>
          <w:rFonts w:ascii="Times New Roman" w:hAnsi="Times New Roman"/>
          <w:bCs/>
          <w:sz w:val="28"/>
          <w:szCs w:val="28"/>
        </w:rPr>
        <w:t xml:space="preserve"> механизмы дестабилизации:</w:t>
      </w:r>
      <w:r w:rsidR="00FB6428" w:rsidRPr="00FB6428">
        <w:rPr>
          <w:rFonts w:ascii="Times New Roman" w:hAnsi="Times New Roman"/>
          <w:bCs/>
          <w:sz w:val="28"/>
          <w:szCs w:val="28"/>
        </w:rPr>
        <w:t xml:space="preserve"> </w:t>
      </w:r>
      <w:r w:rsidR="00FB6428" w:rsidRPr="00F208DA">
        <w:rPr>
          <w:rFonts w:ascii="Times New Roman" w:hAnsi="Times New Roman"/>
          <w:bCs/>
          <w:sz w:val="28"/>
          <w:szCs w:val="28"/>
        </w:rPr>
        <w:t>нелегальные протестные акции, экономический саботаж, бойкот выполнения государственных решений</w:t>
      </w:r>
      <w:r w:rsidR="00FB6428">
        <w:rPr>
          <w:rFonts w:ascii="Times New Roman" w:hAnsi="Times New Roman"/>
          <w:bCs/>
          <w:sz w:val="28"/>
          <w:szCs w:val="28"/>
        </w:rPr>
        <w:t>.</w:t>
      </w:r>
    </w:p>
    <w:p w14:paraId="0B3053C8" w14:textId="3B764B25" w:rsidR="00FB6428" w:rsidRPr="00FB6428" w:rsidRDefault="00FB6428" w:rsidP="00EA5A8C">
      <w:pPr>
        <w:pStyle w:val="ae"/>
        <w:numPr>
          <w:ilvl w:val="0"/>
          <w:numId w:val="45"/>
        </w:numPr>
        <w:ind w:left="0" w:firstLine="851"/>
        <w:jc w:val="both"/>
        <w:rPr>
          <w:rFonts w:ascii="Times New Roman" w:hAnsi="Times New Roman"/>
          <w:bCs/>
          <w:sz w:val="24"/>
          <w:szCs w:val="24"/>
        </w:rPr>
      </w:pPr>
      <w:r w:rsidRPr="00EA5A8C">
        <w:rPr>
          <w:rFonts w:ascii="Times New Roman" w:hAnsi="Times New Roman"/>
          <w:sz w:val="28"/>
          <w:szCs w:val="28"/>
        </w:rPr>
        <w:t>Проанализируйте</w:t>
      </w:r>
      <w:r>
        <w:rPr>
          <w:rFonts w:ascii="Times New Roman" w:hAnsi="Times New Roman"/>
          <w:sz w:val="28"/>
          <w:szCs w:val="28"/>
        </w:rPr>
        <w:t xml:space="preserve"> в</w:t>
      </w:r>
      <w:r w:rsidRPr="00F208DA">
        <w:rPr>
          <w:rFonts w:ascii="Times New Roman" w:hAnsi="Times New Roman"/>
          <w:bCs/>
          <w:sz w:val="28"/>
          <w:szCs w:val="28"/>
        </w:rPr>
        <w:t>н</w:t>
      </w:r>
      <w:r>
        <w:rPr>
          <w:rFonts w:ascii="Times New Roman" w:hAnsi="Times New Roman"/>
          <w:bCs/>
          <w:sz w:val="28"/>
          <w:szCs w:val="28"/>
        </w:rPr>
        <w:t>утренние</w:t>
      </w:r>
      <w:r w:rsidRPr="00F208DA">
        <w:rPr>
          <w:rFonts w:ascii="Times New Roman" w:hAnsi="Times New Roman"/>
          <w:bCs/>
          <w:sz w:val="28"/>
          <w:szCs w:val="28"/>
        </w:rPr>
        <w:t xml:space="preserve"> механизмы дестабилизации:</w:t>
      </w:r>
      <w:r w:rsidRPr="00FB6428">
        <w:rPr>
          <w:rFonts w:ascii="Times New Roman" w:hAnsi="Times New Roman"/>
          <w:bCs/>
          <w:sz w:val="28"/>
          <w:szCs w:val="28"/>
        </w:rPr>
        <w:t xml:space="preserve"> </w:t>
      </w:r>
      <w:r w:rsidRPr="00F208DA">
        <w:rPr>
          <w:rFonts w:ascii="Times New Roman" w:hAnsi="Times New Roman"/>
          <w:bCs/>
          <w:sz w:val="28"/>
          <w:szCs w:val="28"/>
        </w:rPr>
        <w:t>дискредитация представителей власти, мобилизация сторонников в социальных сетях и в рамках общественно-политических движений</w:t>
      </w:r>
      <w:r>
        <w:rPr>
          <w:rFonts w:ascii="Times New Roman" w:hAnsi="Times New Roman"/>
          <w:bCs/>
          <w:sz w:val="28"/>
          <w:szCs w:val="28"/>
        </w:rPr>
        <w:t>.</w:t>
      </w:r>
    </w:p>
    <w:p w14:paraId="442DA302" w14:textId="5196967C" w:rsidR="00FB6428" w:rsidRPr="00FB6428" w:rsidRDefault="00FB6428" w:rsidP="00EA5A8C">
      <w:pPr>
        <w:pStyle w:val="ae"/>
        <w:numPr>
          <w:ilvl w:val="0"/>
          <w:numId w:val="45"/>
        </w:numPr>
        <w:ind w:left="0" w:firstLine="851"/>
        <w:jc w:val="both"/>
        <w:rPr>
          <w:rFonts w:ascii="Times New Roman" w:hAnsi="Times New Roman"/>
          <w:bCs/>
          <w:sz w:val="24"/>
          <w:szCs w:val="24"/>
        </w:rPr>
      </w:pPr>
      <w:r w:rsidRPr="00EA5A8C">
        <w:rPr>
          <w:rFonts w:ascii="Times New Roman" w:hAnsi="Times New Roman"/>
          <w:sz w:val="28"/>
          <w:szCs w:val="28"/>
        </w:rPr>
        <w:t>Проанализируйте</w:t>
      </w:r>
      <w:r>
        <w:rPr>
          <w:rFonts w:ascii="Times New Roman" w:hAnsi="Times New Roman"/>
          <w:sz w:val="28"/>
          <w:szCs w:val="28"/>
        </w:rPr>
        <w:t xml:space="preserve"> с</w:t>
      </w:r>
      <w:r w:rsidRPr="00F208DA">
        <w:rPr>
          <w:rFonts w:ascii="Times New Roman" w:hAnsi="Times New Roman"/>
          <w:bCs/>
          <w:sz w:val="28"/>
          <w:szCs w:val="28"/>
        </w:rPr>
        <w:t>овременные интернет-технологии как инструмент дестабилизации.</w:t>
      </w:r>
    </w:p>
    <w:p w14:paraId="1917EE16" w14:textId="18752AD6" w:rsidR="00FB6428" w:rsidRDefault="00FB6428" w:rsidP="00EA5A8C">
      <w:pPr>
        <w:pStyle w:val="ae"/>
        <w:numPr>
          <w:ilvl w:val="0"/>
          <w:numId w:val="45"/>
        </w:numPr>
        <w:ind w:left="0" w:firstLine="851"/>
        <w:jc w:val="both"/>
        <w:rPr>
          <w:rFonts w:ascii="Times New Roman" w:hAnsi="Times New Roman"/>
          <w:sz w:val="28"/>
          <w:szCs w:val="28"/>
        </w:rPr>
      </w:pPr>
      <w:r w:rsidRPr="00FB6428">
        <w:rPr>
          <w:rFonts w:ascii="Times New Roman" w:hAnsi="Times New Roman"/>
          <w:sz w:val="28"/>
          <w:szCs w:val="28"/>
        </w:rPr>
        <w:t xml:space="preserve">Проанализируйте </w:t>
      </w:r>
      <w:r>
        <w:rPr>
          <w:rFonts w:ascii="Times New Roman" w:hAnsi="Times New Roman"/>
          <w:sz w:val="28"/>
          <w:szCs w:val="28"/>
        </w:rPr>
        <w:t xml:space="preserve">кейсы дестабилизации политических систем общества в постсоветских странах: общее и особенное. </w:t>
      </w:r>
    </w:p>
    <w:p w14:paraId="3B15FFFA" w14:textId="77777777" w:rsidR="00FB6428" w:rsidRDefault="00FB6428" w:rsidP="00FB6428">
      <w:pPr>
        <w:pStyle w:val="ae"/>
        <w:numPr>
          <w:ilvl w:val="0"/>
          <w:numId w:val="45"/>
        </w:numPr>
        <w:ind w:left="0" w:firstLine="708"/>
        <w:jc w:val="both"/>
        <w:rPr>
          <w:rFonts w:ascii="Times New Roman" w:hAnsi="Times New Roman"/>
          <w:sz w:val="28"/>
          <w:szCs w:val="28"/>
        </w:rPr>
      </w:pPr>
      <w:r w:rsidRPr="00FB6428">
        <w:rPr>
          <w:rFonts w:ascii="Times New Roman" w:hAnsi="Times New Roman"/>
          <w:sz w:val="28"/>
          <w:szCs w:val="28"/>
        </w:rPr>
        <w:t xml:space="preserve">Проанализируйте кейсы дестабилизации политических систем общества в странах мира: общее и особенное. </w:t>
      </w:r>
    </w:p>
    <w:p w14:paraId="5350603D" w14:textId="6EDF7189" w:rsidR="00FB6428" w:rsidRPr="00FB6428" w:rsidRDefault="00FB6428" w:rsidP="00FB6428">
      <w:pPr>
        <w:pStyle w:val="ae"/>
        <w:numPr>
          <w:ilvl w:val="0"/>
          <w:numId w:val="45"/>
        </w:numPr>
        <w:ind w:left="0" w:firstLine="708"/>
        <w:jc w:val="both"/>
        <w:rPr>
          <w:rFonts w:ascii="Times New Roman" w:hAnsi="Times New Roman"/>
          <w:sz w:val="28"/>
          <w:szCs w:val="28"/>
        </w:rPr>
      </w:pPr>
      <w:r w:rsidRPr="00FB6428">
        <w:rPr>
          <w:rFonts w:ascii="Times New Roman" w:hAnsi="Times New Roman"/>
          <w:sz w:val="28"/>
          <w:szCs w:val="28"/>
        </w:rPr>
        <w:t xml:space="preserve">Проанализируйте </w:t>
      </w:r>
      <w:r>
        <w:rPr>
          <w:rFonts w:ascii="Times New Roman" w:hAnsi="Times New Roman"/>
          <w:sz w:val="28"/>
          <w:szCs w:val="28"/>
        </w:rPr>
        <w:t>с</w:t>
      </w:r>
      <w:r w:rsidRPr="00FB6428">
        <w:rPr>
          <w:rFonts w:ascii="Times New Roman" w:hAnsi="Times New Roman"/>
          <w:sz w:val="28"/>
          <w:szCs w:val="28"/>
        </w:rPr>
        <w:t>овременные механизмы противодействия технологиям дестабилизации политической системы</w:t>
      </w:r>
      <w:r>
        <w:rPr>
          <w:rFonts w:ascii="Times New Roman" w:hAnsi="Times New Roman"/>
          <w:sz w:val="28"/>
          <w:szCs w:val="28"/>
        </w:rPr>
        <w:t>: п</w:t>
      </w:r>
      <w:r w:rsidRPr="00FB6428">
        <w:rPr>
          <w:rFonts w:ascii="Times New Roman" w:hAnsi="Times New Roman"/>
          <w:sz w:val="28"/>
          <w:szCs w:val="28"/>
        </w:rPr>
        <w:t>розрачность выборов, решение социально-экономических проблем, эффективная молодежная политика</w:t>
      </w:r>
      <w:r w:rsidR="00A53067">
        <w:rPr>
          <w:rFonts w:ascii="Times New Roman" w:hAnsi="Times New Roman"/>
          <w:sz w:val="28"/>
          <w:szCs w:val="28"/>
        </w:rPr>
        <w:t>.</w:t>
      </w:r>
    </w:p>
    <w:p w14:paraId="096B0EBF" w14:textId="0D139114" w:rsidR="00FB6428" w:rsidRPr="00FB6428" w:rsidRDefault="00FB6428" w:rsidP="00FB6428">
      <w:pPr>
        <w:pStyle w:val="ae"/>
        <w:numPr>
          <w:ilvl w:val="0"/>
          <w:numId w:val="45"/>
        </w:numPr>
        <w:ind w:left="0" w:firstLine="708"/>
        <w:jc w:val="both"/>
        <w:rPr>
          <w:rFonts w:ascii="Times New Roman" w:hAnsi="Times New Roman"/>
          <w:sz w:val="28"/>
          <w:szCs w:val="28"/>
        </w:rPr>
      </w:pPr>
      <w:r w:rsidRPr="00FB6428">
        <w:rPr>
          <w:rFonts w:ascii="Times New Roman" w:hAnsi="Times New Roman"/>
          <w:sz w:val="28"/>
          <w:szCs w:val="28"/>
        </w:rPr>
        <w:lastRenderedPageBreak/>
        <w:t xml:space="preserve">Проанализируйте </w:t>
      </w:r>
      <w:r>
        <w:rPr>
          <w:rFonts w:ascii="Times New Roman" w:hAnsi="Times New Roman"/>
          <w:sz w:val="28"/>
          <w:szCs w:val="28"/>
        </w:rPr>
        <w:t>с</w:t>
      </w:r>
      <w:r w:rsidRPr="00FB6428">
        <w:rPr>
          <w:rFonts w:ascii="Times New Roman" w:hAnsi="Times New Roman"/>
          <w:sz w:val="28"/>
          <w:szCs w:val="28"/>
        </w:rPr>
        <w:t>овременные механизмы противодействия технологиям дестабилизации политической системы</w:t>
      </w:r>
      <w:r>
        <w:rPr>
          <w:rFonts w:ascii="Times New Roman" w:hAnsi="Times New Roman"/>
          <w:sz w:val="28"/>
          <w:szCs w:val="28"/>
        </w:rPr>
        <w:t xml:space="preserve">: </w:t>
      </w:r>
      <w:r w:rsidR="00A53067" w:rsidRPr="00FB6428">
        <w:rPr>
          <w:rFonts w:ascii="Times New Roman" w:hAnsi="Times New Roman"/>
          <w:sz w:val="28"/>
          <w:szCs w:val="28"/>
        </w:rPr>
        <w:t>защита ценностного ядра государства, эффективная работа силовых ведомств по профилактике радикализма и экстремизма</w:t>
      </w:r>
      <w:r w:rsidR="00A53067">
        <w:rPr>
          <w:rFonts w:ascii="Times New Roman" w:hAnsi="Times New Roman"/>
          <w:sz w:val="28"/>
          <w:szCs w:val="28"/>
        </w:rPr>
        <w:t>.</w:t>
      </w:r>
    </w:p>
    <w:p w14:paraId="094C96AB" w14:textId="42B16CEE" w:rsidR="00FB6428" w:rsidRPr="00FB6428" w:rsidRDefault="00FB6428" w:rsidP="00FB6428">
      <w:pPr>
        <w:pStyle w:val="ae"/>
        <w:numPr>
          <w:ilvl w:val="0"/>
          <w:numId w:val="45"/>
        </w:numPr>
        <w:ind w:left="0" w:firstLine="708"/>
        <w:jc w:val="both"/>
        <w:rPr>
          <w:rFonts w:ascii="Times New Roman" w:hAnsi="Times New Roman"/>
          <w:sz w:val="28"/>
          <w:szCs w:val="28"/>
        </w:rPr>
      </w:pPr>
      <w:r w:rsidRPr="00FB6428">
        <w:rPr>
          <w:rFonts w:ascii="Times New Roman" w:hAnsi="Times New Roman"/>
          <w:sz w:val="28"/>
          <w:szCs w:val="28"/>
        </w:rPr>
        <w:t xml:space="preserve">Проанализируйте </w:t>
      </w:r>
      <w:r>
        <w:rPr>
          <w:rFonts w:ascii="Times New Roman" w:hAnsi="Times New Roman"/>
          <w:sz w:val="28"/>
          <w:szCs w:val="28"/>
        </w:rPr>
        <w:t>с</w:t>
      </w:r>
      <w:r w:rsidRPr="00FB6428">
        <w:rPr>
          <w:rFonts w:ascii="Times New Roman" w:hAnsi="Times New Roman"/>
          <w:sz w:val="28"/>
          <w:szCs w:val="28"/>
        </w:rPr>
        <w:t>овременные механизмы противодействия технологиям дестабилизации политической системы</w:t>
      </w:r>
      <w:r>
        <w:rPr>
          <w:rFonts w:ascii="Times New Roman" w:hAnsi="Times New Roman"/>
          <w:sz w:val="28"/>
          <w:szCs w:val="28"/>
        </w:rPr>
        <w:t xml:space="preserve">: </w:t>
      </w:r>
      <w:r w:rsidR="00A53067">
        <w:rPr>
          <w:rFonts w:ascii="Times New Roman" w:hAnsi="Times New Roman"/>
          <w:sz w:val="28"/>
          <w:szCs w:val="28"/>
        </w:rPr>
        <w:t>р</w:t>
      </w:r>
      <w:r w:rsidR="00A53067" w:rsidRPr="00FB6428">
        <w:rPr>
          <w:rFonts w:ascii="Times New Roman" w:hAnsi="Times New Roman"/>
          <w:sz w:val="28"/>
          <w:szCs w:val="28"/>
        </w:rPr>
        <w:t>абота с лидерами общественного мнения, контроль над информационным пространством</w:t>
      </w:r>
      <w:r w:rsidR="00A53067">
        <w:rPr>
          <w:rFonts w:ascii="Times New Roman" w:hAnsi="Times New Roman"/>
          <w:sz w:val="28"/>
          <w:szCs w:val="28"/>
        </w:rPr>
        <w:t>.</w:t>
      </w:r>
    </w:p>
    <w:p w14:paraId="7399AAC1" w14:textId="76CF8C88" w:rsidR="00FB6428" w:rsidRDefault="00FB6428" w:rsidP="00FB6428">
      <w:pPr>
        <w:pStyle w:val="ae"/>
        <w:numPr>
          <w:ilvl w:val="0"/>
          <w:numId w:val="45"/>
        </w:numPr>
        <w:ind w:left="0" w:firstLine="708"/>
        <w:jc w:val="both"/>
        <w:rPr>
          <w:rFonts w:ascii="Times New Roman" w:hAnsi="Times New Roman"/>
          <w:sz w:val="28"/>
          <w:szCs w:val="28"/>
        </w:rPr>
      </w:pPr>
      <w:r w:rsidRPr="00FB6428">
        <w:rPr>
          <w:rFonts w:ascii="Times New Roman" w:hAnsi="Times New Roman"/>
          <w:sz w:val="28"/>
          <w:szCs w:val="28"/>
        </w:rPr>
        <w:t xml:space="preserve">Проанализируйте </w:t>
      </w:r>
      <w:r>
        <w:rPr>
          <w:rFonts w:ascii="Times New Roman" w:hAnsi="Times New Roman"/>
          <w:sz w:val="28"/>
          <w:szCs w:val="28"/>
        </w:rPr>
        <w:t>с</w:t>
      </w:r>
      <w:r w:rsidRPr="00FB6428">
        <w:rPr>
          <w:rFonts w:ascii="Times New Roman" w:hAnsi="Times New Roman"/>
          <w:sz w:val="28"/>
          <w:szCs w:val="28"/>
        </w:rPr>
        <w:t>овременные механизмы противодействия технологиям дестабилизации политической системы</w:t>
      </w:r>
      <w:r>
        <w:rPr>
          <w:rFonts w:ascii="Times New Roman" w:hAnsi="Times New Roman"/>
          <w:sz w:val="28"/>
          <w:szCs w:val="28"/>
        </w:rPr>
        <w:t xml:space="preserve">: </w:t>
      </w:r>
      <w:r w:rsidR="00A53067">
        <w:rPr>
          <w:rFonts w:ascii="Times New Roman" w:hAnsi="Times New Roman"/>
          <w:sz w:val="28"/>
          <w:szCs w:val="28"/>
        </w:rPr>
        <w:t>т</w:t>
      </w:r>
      <w:r w:rsidR="00A53067" w:rsidRPr="00FB6428">
        <w:rPr>
          <w:rFonts w:ascii="Times New Roman" w:hAnsi="Times New Roman"/>
          <w:sz w:val="28"/>
          <w:szCs w:val="28"/>
        </w:rPr>
        <w:t>ехнологии мобилизации сторонников политической системы.</w:t>
      </w:r>
    </w:p>
    <w:p w14:paraId="4FBABE01" w14:textId="77777777" w:rsidR="00A53067" w:rsidRDefault="00A53067" w:rsidP="00EA5A8C">
      <w:pPr>
        <w:pStyle w:val="ae"/>
        <w:numPr>
          <w:ilvl w:val="0"/>
          <w:numId w:val="45"/>
        </w:numPr>
        <w:ind w:left="0" w:firstLine="708"/>
        <w:jc w:val="both"/>
        <w:rPr>
          <w:rFonts w:ascii="Times New Roman" w:hAnsi="Times New Roman"/>
          <w:sz w:val="28"/>
          <w:szCs w:val="28"/>
        </w:rPr>
      </w:pPr>
      <w:r w:rsidRPr="00A53067">
        <w:rPr>
          <w:rFonts w:ascii="Times New Roman" w:hAnsi="Times New Roman"/>
          <w:sz w:val="28"/>
          <w:szCs w:val="28"/>
        </w:rPr>
        <w:t xml:space="preserve">Проанализируйте </w:t>
      </w:r>
      <w:r>
        <w:rPr>
          <w:rFonts w:ascii="Times New Roman" w:hAnsi="Times New Roman"/>
          <w:sz w:val="28"/>
          <w:szCs w:val="28"/>
        </w:rPr>
        <w:t>ц</w:t>
      </w:r>
      <w:r w:rsidR="00EA5A8C" w:rsidRPr="00A53067">
        <w:rPr>
          <w:rFonts w:ascii="Times New Roman" w:hAnsi="Times New Roman"/>
          <w:sz w:val="28"/>
          <w:szCs w:val="28"/>
        </w:rPr>
        <w:t xml:space="preserve">енностные ориентации современной российской молодежи. </w:t>
      </w:r>
    </w:p>
    <w:p w14:paraId="2D45DA9D" w14:textId="77777777" w:rsidR="00A53067" w:rsidRDefault="00A53067" w:rsidP="00EA5A8C">
      <w:pPr>
        <w:pStyle w:val="ae"/>
        <w:numPr>
          <w:ilvl w:val="0"/>
          <w:numId w:val="45"/>
        </w:numPr>
        <w:ind w:left="0" w:firstLine="708"/>
        <w:jc w:val="both"/>
        <w:rPr>
          <w:rFonts w:ascii="Times New Roman" w:hAnsi="Times New Roman"/>
          <w:sz w:val="28"/>
          <w:szCs w:val="28"/>
        </w:rPr>
      </w:pPr>
      <w:r w:rsidRPr="00A53067">
        <w:rPr>
          <w:rFonts w:ascii="Times New Roman" w:hAnsi="Times New Roman"/>
          <w:sz w:val="28"/>
          <w:szCs w:val="28"/>
        </w:rPr>
        <w:t xml:space="preserve">Проанализируйте </w:t>
      </w:r>
      <w:r>
        <w:rPr>
          <w:rFonts w:ascii="Times New Roman" w:hAnsi="Times New Roman"/>
          <w:sz w:val="28"/>
          <w:szCs w:val="28"/>
        </w:rPr>
        <w:t>п</w:t>
      </w:r>
      <w:r w:rsidR="00EA5A8C" w:rsidRPr="00A53067">
        <w:rPr>
          <w:rFonts w:ascii="Times New Roman" w:hAnsi="Times New Roman"/>
          <w:sz w:val="28"/>
          <w:szCs w:val="28"/>
        </w:rPr>
        <w:t>олитическ</w:t>
      </w:r>
      <w:r>
        <w:rPr>
          <w:rFonts w:ascii="Times New Roman" w:hAnsi="Times New Roman"/>
          <w:sz w:val="28"/>
          <w:szCs w:val="28"/>
        </w:rPr>
        <w:t>ую</w:t>
      </w:r>
      <w:r w:rsidR="00EA5A8C" w:rsidRPr="00A53067">
        <w:rPr>
          <w:rFonts w:ascii="Times New Roman" w:hAnsi="Times New Roman"/>
          <w:sz w:val="28"/>
          <w:szCs w:val="28"/>
        </w:rPr>
        <w:t xml:space="preserve"> самоидентификаци</w:t>
      </w:r>
      <w:r>
        <w:rPr>
          <w:rFonts w:ascii="Times New Roman" w:hAnsi="Times New Roman"/>
          <w:sz w:val="28"/>
          <w:szCs w:val="28"/>
        </w:rPr>
        <w:t>ю</w:t>
      </w:r>
      <w:r w:rsidR="00EA5A8C" w:rsidRPr="00A53067">
        <w:rPr>
          <w:rFonts w:ascii="Times New Roman" w:hAnsi="Times New Roman"/>
          <w:sz w:val="28"/>
          <w:szCs w:val="28"/>
        </w:rPr>
        <w:t xml:space="preserve"> современной </w:t>
      </w:r>
      <w:r>
        <w:rPr>
          <w:rFonts w:ascii="Times New Roman" w:hAnsi="Times New Roman"/>
          <w:sz w:val="28"/>
          <w:szCs w:val="28"/>
        </w:rPr>
        <w:t>р</w:t>
      </w:r>
      <w:r w:rsidR="00EA5A8C" w:rsidRPr="00A53067">
        <w:rPr>
          <w:rFonts w:ascii="Times New Roman" w:hAnsi="Times New Roman"/>
          <w:sz w:val="28"/>
          <w:szCs w:val="28"/>
        </w:rPr>
        <w:t xml:space="preserve">оссийской молодежи. Типологии политической идентичности. </w:t>
      </w:r>
    </w:p>
    <w:p w14:paraId="2D5DAD3E" w14:textId="77777777" w:rsidR="00A53067" w:rsidRDefault="00A53067" w:rsidP="00EA5A8C">
      <w:pPr>
        <w:pStyle w:val="ae"/>
        <w:numPr>
          <w:ilvl w:val="0"/>
          <w:numId w:val="45"/>
        </w:numPr>
        <w:ind w:left="0" w:firstLine="708"/>
        <w:jc w:val="both"/>
        <w:rPr>
          <w:rFonts w:ascii="Times New Roman" w:hAnsi="Times New Roman"/>
          <w:sz w:val="28"/>
          <w:szCs w:val="28"/>
        </w:rPr>
      </w:pPr>
      <w:r w:rsidRPr="00A53067">
        <w:rPr>
          <w:rFonts w:ascii="Times New Roman" w:hAnsi="Times New Roman"/>
          <w:sz w:val="28"/>
          <w:szCs w:val="28"/>
        </w:rPr>
        <w:t xml:space="preserve">Проанализируйте </w:t>
      </w:r>
      <w:r>
        <w:rPr>
          <w:rFonts w:ascii="Times New Roman" w:hAnsi="Times New Roman"/>
          <w:sz w:val="28"/>
          <w:szCs w:val="28"/>
        </w:rPr>
        <w:t>и</w:t>
      </w:r>
      <w:r w:rsidR="00EA5A8C" w:rsidRPr="00A53067">
        <w:rPr>
          <w:rFonts w:ascii="Times New Roman" w:hAnsi="Times New Roman"/>
          <w:sz w:val="28"/>
          <w:szCs w:val="28"/>
        </w:rPr>
        <w:t xml:space="preserve">нституты и каналы влияния на политическую самоидентификацию современной молодежи. </w:t>
      </w:r>
    </w:p>
    <w:p w14:paraId="51498E1F" w14:textId="77777777" w:rsidR="00A53067" w:rsidRDefault="00A53067" w:rsidP="00EA5A8C">
      <w:pPr>
        <w:pStyle w:val="ae"/>
        <w:numPr>
          <w:ilvl w:val="0"/>
          <w:numId w:val="45"/>
        </w:numPr>
        <w:ind w:left="0" w:firstLine="708"/>
        <w:jc w:val="both"/>
        <w:rPr>
          <w:rFonts w:ascii="Times New Roman" w:hAnsi="Times New Roman"/>
          <w:sz w:val="28"/>
          <w:szCs w:val="28"/>
        </w:rPr>
      </w:pPr>
      <w:r w:rsidRPr="00A53067">
        <w:rPr>
          <w:rFonts w:ascii="Times New Roman" w:hAnsi="Times New Roman"/>
          <w:sz w:val="28"/>
          <w:szCs w:val="28"/>
        </w:rPr>
        <w:t xml:space="preserve">Проанализируйте </w:t>
      </w:r>
      <w:r>
        <w:rPr>
          <w:rFonts w:ascii="Times New Roman" w:hAnsi="Times New Roman"/>
          <w:sz w:val="28"/>
          <w:szCs w:val="28"/>
        </w:rPr>
        <w:t>ф</w:t>
      </w:r>
      <w:r w:rsidR="00EA5A8C" w:rsidRPr="00A53067">
        <w:rPr>
          <w:rFonts w:ascii="Times New Roman" w:hAnsi="Times New Roman"/>
          <w:sz w:val="28"/>
          <w:szCs w:val="28"/>
        </w:rPr>
        <w:t>акторы политической социализации и молодежн</w:t>
      </w:r>
      <w:r>
        <w:rPr>
          <w:rFonts w:ascii="Times New Roman" w:hAnsi="Times New Roman"/>
          <w:sz w:val="28"/>
          <w:szCs w:val="28"/>
        </w:rPr>
        <w:t>ую</w:t>
      </w:r>
      <w:r w:rsidR="00EA5A8C" w:rsidRPr="00A53067">
        <w:rPr>
          <w:rFonts w:ascii="Times New Roman" w:hAnsi="Times New Roman"/>
          <w:sz w:val="28"/>
          <w:szCs w:val="28"/>
        </w:rPr>
        <w:t xml:space="preserve"> политик</w:t>
      </w:r>
      <w:r>
        <w:rPr>
          <w:rFonts w:ascii="Times New Roman" w:hAnsi="Times New Roman"/>
          <w:sz w:val="28"/>
          <w:szCs w:val="28"/>
        </w:rPr>
        <w:t>у</w:t>
      </w:r>
      <w:r w:rsidR="00EA5A8C" w:rsidRPr="00A53067">
        <w:rPr>
          <w:rFonts w:ascii="Times New Roman" w:hAnsi="Times New Roman"/>
          <w:sz w:val="28"/>
          <w:szCs w:val="28"/>
        </w:rPr>
        <w:t xml:space="preserve">. </w:t>
      </w:r>
    </w:p>
    <w:p w14:paraId="23BA1C15" w14:textId="77777777" w:rsidR="00A53067" w:rsidRDefault="00A53067" w:rsidP="00EA5A8C">
      <w:pPr>
        <w:pStyle w:val="ae"/>
        <w:numPr>
          <w:ilvl w:val="0"/>
          <w:numId w:val="45"/>
        </w:numPr>
        <w:ind w:left="0" w:firstLine="708"/>
        <w:jc w:val="both"/>
        <w:rPr>
          <w:rFonts w:ascii="Times New Roman" w:hAnsi="Times New Roman"/>
          <w:sz w:val="28"/>
          <w:szCs w:val="28"/>
        </w:rPr>
      </w:pPr>
      <w:r w:rsidRPr="00A53067">
        <w:rPr>
          <w:rFonts w:ascii="Times New Roman" w:hAnsi="Times New Roman"/>
          <w:sz w:val="28"/>
          <w:szCs w:val="28"/>
        </w:rPr>
        <w:t xml:space="preserve">Проанализируйте </w:t>
      </w:r>
      <w:r>
        <w:rPr>
          <w:rFonts w:ascii="Times New Roman" w:hAnsi="Times New Roman"/>
          <w:sz w:val="28"/>
          <w:szCs w:val="28"/>
        </w:rPr>
        <w:t>ф</w:t>
      </w:r>
      <w:r w:rsidR="00EA5A8C" w:rsidRPr="00A53067">
        <w:rPr>
          <w:rFonts w:ascii="Times New Roman" w:hAnsi="Times New Roman"/>
          <w:sz w:val="28"/>
          <w:szCs w:val="28"/>
        </w:rPr>
        <w:t xml:space="preserve">ормы протестного активизма современной молодежи. </w:t>
      </w:r>
    </w:p>
    <w:p w14:paraId="37432CCB" w14:textId="35D4270C" w:rsidR="00EA5A8C" w:rsidRPr="00A53067" w:rsidRDefault="00A53067" w:rsidP="00EA5A8C">
      <w:pPr>
        <w:pStyle w:val="ae"/>
        <w:numPr>
          <w:ilvl w:val="0"/>
          <w:numId w:val="45"/>
        </w:numPr>
        <w:ind w:left="0" w:firstLine="708"/>
        <w:jc w:val="both"/>
        <w:rPr>
          <w:rFonts w:ascii="Times New Roman" w:hAnsi="Times New Roman"/>
          <w:sz w:val="28"/>
          <w:szCs w:val="28"/>
        </w:rPr>
      </w:pPr>
      <w:r w:rsidRPr="00A53067">
        <w:rPr>
          <w:rFonts w:ascii="Times New Roman" w:hAnsi="Times New Roman"/>
          <w:sz w:val="28"/>
          <w:szCs w:val="28"/>
        </w:rPr>
        <w:t xml:space="preserve">Проанализируйте </w:t>
      </w:r>
      <w:r w:rsidR="00EA5A8C" w:rsidRPr="00A53067">
        <w:rPr>
          <w:rFonts w:ascii="Times New Roman" w:hAnsi="Times New Roman"/>
          <w:sz w:val="28"/>
          <w:szCs w:val="28"/>
        </w:rPr>
        <w:t xml:space="preserve">Технологии профилактики радикализма и экстремизма в молодежной среде. </w:t>
      </w:r>
    </w:p>
    <w:p w14:paraId="271A30CE" w14:textId="77777777" w:rsidR="00EA5A8C" w:rsidRDefault="00EA5A8C" w:rsidP="00EA5A8C">
      <w:pPr>
        <w:rPr>
          <w:rFonts w:ascii="Times New Roman" w:hAnsi="Times New Roman"/>
          <w:bCs/>
          <w:sz w:val="28"/>
          <w:szCs w:val="28"/>
          <w:lang w:eastAsia="ru-RU"/>
        </w:rPr>
      </w:pPr>
    </w:p>
    <w:p w14:paraId="0979405D" w14:textId="77777777" w:rsidR="00DC5AE4" w:rsidRDefault="00DC5AE4" w:rsidP="00DC5AE4">
      <w:pPr>
        <w:pStyle w:val="11"/>
        <w:spacing w:line="360" w:lineRule="auto"/>
        <w:rPr>
          <w:rFonts w:ascii="Times New Roman" w:hAnsi="Times New Roman"/>
          <w:sz w:val="28"/>
          <w:szCs w:val="28"/>
        </w:rPr>
      </w:pPr>
    </w:p>
    <w:p w14:paraId="0BA6DF85" w14:textId="77777777" w:rsidR="00DC5AE4" w:rsidRPr="006E596B" w:rsidRDefault="00DC5AE4" w:rsidP="00DC5AE4">
      <w:pPr>
        <w:widowControl w:val="0"/>
        <w:autoSpaceDE w:val="0"/>
        <w:autoSpaceDN w:val="0"/>
        <w:adjustRightInd w:val="0"/>
        <w:ind w:firstLine="709"/>
        <w:rPr>
          <w:rFonts w:ascii="Times New Roman" w:hAnsi="Times New Roman"/>
          <w:b/>
          <w:sz w:val="28"/>
          <w:szCs w:val="28"/>
          <w:lang w:eastAsia="ru-RU"/>
        </w:rPr>
      </w:pPr>
      <w:r w:rsidRPr="006E596B">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14:paraId="1BD9997B" w14:textId="78EA4451" w:rsidR="00DC5AE4" w:rsidRDefault="00DC5AE4" w:rsidP="00DC5AE4">
      <w:pPr>
        <w:widowControl w:val="0"/>
        <w:autoSpaceDE w:val="0"/>
        <w:autoSpaceDN w:val="0"/>
        <w:adjustRightInd w:val="0"/>
        <w:ind w:firstLine="0"/>
        <w:rPr>
          <w:rFonts w:ascii="Times New Roman" w:hAnsi="Times New Roman"/>
          <w:sz w:val="28"/>
          <w:szCs w:val="28"/>
          <w:lang w:eastAsia="ru-RU"/>
        </w:rPr>
      </w:pPr>
      <w:r w:rsidRPr="006E596B">
        <w:rPr>
          <w:rFonts w:ascii="Times New Roman" w:hAnsi="Times New Roman"/>
          <w:sz w:val="28"/>
          <w:szCs w:val="28"/>
          <w:lang w:eastAsia="ru-RU"/>
        </w:rPr>
        <w:t xml:space="preserve">                                                                                                                  Таблица </w:t>
      </w:r>
      <w:r>
        <w:rPr>
          <w:rFonts w:ascii="Times New Roman" w:hAnsi="Times New Roman"/>
          <w:sz w:val="28"/>
          <w:szCs w:val="28"/>
          <w:lang w:eastAsia="ru-RU"/>
        </w:rPr>
        <w:t>6.</w:t>
      </w:r>
    </w:p>
    <w:p w14:paraId="4E4BC771" w14:textId="4C2F292B" w:rsidR="0093458E" w:rsidRDefault="0093458E" w:rsidP="00DC5AE4">
      <w:pPr>
        <w:widowControl w:val="0"/>
        <w:autoSpaceDE w:val="0"/>
        <w:autoSpaceDN w:val="0"/>
        <w:adjustRightInd w:val="0"/>
        <w:ind w:firstLine="0"/>
        <w:rPr>
          <w:rFonts w:ascii="Times New Roman" w:hAnsi="Times New Roman"/>
          <w:sz w:val="28"/>
          <w:szCs w:val="28"/>
          <w:lang w:eastAsia="ru-RU"/>
        </w:rPr>
      </w:pPr>
    </w:p>
    <w:tbl>
      <w:tblPr>
        <w:tblStyle w:val="33"/>
        <w:tblW w:w="10915" w:type="dxa"/>
        <w:tblInd w:w="-1139" w:type="dxa"/>
        <w:tblLayout w:type="fixed"/>
        <w:tblLook w:val="04A0" w:firstRow="1" w:lastRow="0" w:firstColumn="1" w:lastColumn="0" w:noHBand="0" w:noVBand="1"/>
      </w:tblPr>
      <w:tblGrid>
        <w:gridCol w:w="3261"/>
        <w:gridCol w:w="2268"/>
        <w:gridCol w:w="2835"/>
        <w:gridCol w:w="2551"/>
      </w:tblGrid>
      <w:tr w:rsidR="0093458E" w:rsidRPr="00D23B14" w14:paraId="1100BB79" w14:textId="024E71DC" w:rsidTr="0093458E">
        <w:tc>
          <w:tcPr>
            <w:tcW w:w="3261" w:type="dxa"/>
          </w:tcPr>
          <w:p w14:paraId="40B145EE"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Наименование компетенции</w:t>
            </w:r>
          </w:p>
        </w:tc>
        <w:tc>
          <w:tcPr>
            <w:tcW w:w="2268" w:type="dxa"/>
          </w:tcPr>
          <w:p w14:paraId="6BD4821E"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Индикаторы достижения компетенции</w:t>
            </w:r>
          </w:p>
        </w:tc>
        <w:tc>
          <w:tcPr>
            <w:tcW w:w="2835" w:type="dxa"/>
          </w:tcPr>
          <w:p w14:paraId="52909DC0"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2551" w:type="dxa"/>
          </w:tcPr>
          <w:p w14:paraId="1672AAEA" w14:textId="35AE2911"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r>
              <w:rPr>
                <w:rFonts w:ascii="Times New Roman" w:hAnsi="Times New Roman"/>
                <w:sz w:val="24"/>
                <w:szCs w:val="24"/>
              </w:rPr>
              <w:t>Типовые контрольные задания</w:t>
            </w:r>
          </w:p>
        </w:tc>
      </w:tr>
      <w:tr w:rsidR="0093458E" w:rsidRPr="00D23B14" w14:paraId="04318ED6" w14:textId="48138A02" w:rsidTr="0093458E">
        <w:tc>
          <w:tcPr>
            <w:tcW w:w="3261" w:type="dxa"/>
          </w:tcPr>
          <w:p w14:paraId="74C9A2E0" w14:textId="4546A3EE" w:rsidR="0093458E" w:rsidRPr="0021745F"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Способность</w:t>
            </w:r>
            <w:r w:rsidRPr="0021745F">
              <w:rPr>
                <w:rFonts w:ascii="Times New Roman" w:hAnsi="Times New Roman"/>
                <w:sz w:val="24"/>
                <w:szCs w:val="24"/>
              </w:rPr>
              <w:t xml:space="preserve"> </w:t>
            </w:r>
            <w:r>
              <w:rPr>
                <w:rFonts w:ascii="Times New Roman" w:hAnsi="Times New Roman"/>
                <w:sz w:val="24"/>
                <w:szCs w:val="24"/>
              </w:rPr>
              <w:t xml:space="preserve">оценивать, моделировать и прогнозировать глобальные, макрорегиональные, национально-государственные, региональные и локальные политико-культурные, социально-экономические и </w:t>
            </w:r>
            <w:r>
              <w:rPr>
                <w:rFonts w:ascii="Times New Roman" w:hAnsi="Times New Roman"/>
                <w:sz w:val="24"/>
                <w:szCs w:val="24"/>
              </w:rPr>
              <w:lastRenderedPageBreak/>
              <w:t>общественно-политические процессы на основе применения методов теоретического и эмпирического исследования, прикладного анализа и экспертной оценки разноуровневых проектов и управленческих стратегий в политической сфере</w:t>
            </w:r>
            <w:r w:rsidR="00681E13">
              <w:rPr>
                <w:rFonts w:ascii="Times New Roman" w:hAnsi="Times New Roman"/>
                <w:sz w:val="24"/>
                <w:szCs w:val="24"/>
              </w:rPr>
              <w:t xml:space="preserve"> (ПКН-3)</w:t>
            </w:r>
          </w:p>
        </w:tc>
        <w:tc>
          <w:tcPr>
            <w:tcW w:w="2268" w:type="dxa"/>
          </w:tcPr>
          <w:p w14:paraId="767A71A5" w14:textId="679244D0" w:rsidR="0093458E" w:rsidRPr="0093458E" w:rsidRDefault="0093458E" w:rsidP="0093458E">
            <w:pPr>
              <w:widowControl w:val="0"/>
              <w:tabs>
                <w:tab w:val="left" w:pos="540"/>
              </w:tabs>
              <w:autoSpaceDE w:val="0"/>
              <w:autoSpaceDN w:val="0"/>
              <w:adjustRightInd w:val="0"/>
              <w:ind w:left="-108" w:firstLine="0"/>
              <w:rPr>
                <w:rFonts w:ascii="Times New Roman" w:hAnsi="Times New Roman"/>
                <w:sz w:val="24"/>
                <w:szCs w:val="24"/>
              </w:rPr>
            </w:pPr>
            <w:r>
              <w:rPr>
                <w:rFonts w:ascii="Times New Roman" w:hAnsi="Times New Roman"/>
                <w:sz w:val="24"/>
                <w:szCs w:val="24"/>
              </w:rPr>
              <w:lastRenderedPageBreak/>
              <w:t>1.</w:t>
            </w:r>
            <w:r w:rsidRPr="0093458E">
              <w:rPr>
                <w:rFonts w:ascii="Times New Roman" w:hAnsi="Times New Roman"/>
                <w:sz w:val="24"/>
                <w:szCs w:val="24"/>
              </w:rPr>
              <w:t>Оценивает, моделирует и прогнозирует разноуровневые политико-культурные, социально-экономические и общественно-</w:t>
            </w:r>
            <w:r w:rsidRPr="0093458E">
              <w:rPr>
                <w:rFonts w:ascii="Times New Roman" w:hAnsi="Times New Roman"/>
                <w:sz w:val="24"/>
                <w:szCs w:val="24"/>
              </w:rPr>
              <w:lastRenderedPageBreak/>
              <w:t>политические процессы на основе применения методик политического анализа и прогнозирования</w:t>
            </w:r>
          </w:p>
          <w:p w14:paraId="5266B3F6" w14:textId="77777777" w:rsidR="0093458E" w:rsidRDefault="0093458E" w:rsidP="0093458E">
            <w:pPr>
              <w:widowControl w:val="0"/>
              <w:tabs>
                <w:tab w:val="left" w:pos="540"/>
              </w:tabs>
              <w:autoSpaceDE w:val="0"/>
              <w:autoSpaceDN w:val="0"/>
              <w:adjustRightInd w:val="0"/>
              <w:ind w:left="-108" w:firstLine="0"/>
              <w:rPr>
                <w:rFonts w:ascii="Times New Roman" w:hAnsi="Times New Roman"/>
                <w:sz w:val="24"/>
                <w:szCs w:val="24"/>
              </w:rPr>
            </w:pPr>
          </w:p>
          <w:p w14:paraId="4912C94C" w14:textId="77777777" w:rsidR="0093458E" w:rsidRDefault="0093458E" w:rsidP="0093458E">
            <w:pPr>
              <w:widowControl w:val="0"/>
              <w:tabs>
                <w:tab w:val="left" w:pos="540"/>
              </w:tabs>
              <w:autoSpaceDE w:val="0"/>
              <w:autoSpaceDN w:val="0"/>
              <w:adjustRightInd w:val="0"/>
              <w:ind w:left="-108" w:firstLine="0"/>
              <w:rPr>
                <w:rFonts w:ascii="Times New Roman" w:hAnsi="Times New Roman"/>
                <w:sz w:val="24"/>
                <w:szCs w:val="24"/>
              </w:rPr>
            </w:pPr>
          </w:p>
          <w:p w14:paraId="70C135C8" w14:textId="77777777" w:rsidR="0093458E" w:rsidRPr="00364DED" w:rsidRDefault="0093458E" w:rsidP="0093458E">
            <w:pPr>
              <w:widowControl w:val="0"/>
              <w:tabs>
                <w:tab w:val="left" w:pos="540"/>
              </w:tabs>
              <w:autoSpaceDE w:val="0"/>
              <w:autoSpaceDN w:val="0"/>
              <w:adjustRightInd w:val="0"/>
              <w:ind w:left="-108" w:firstLine="0"/>
              <w:rPr>
                <w:rFonts w:ascii="Times New Roman" w:hAnsi="Times New Roman"/>
                <w:sz w:val="24"/>
                <w:szCs w:val="24"/>
              </w:rPr>
            </w:pPr>
          </w:p>
          <w:p w14:paraId="3F393D4E" w14:textId="72C87A09" w:rsidR="0093458E" w:rsidRPr="0093458E" w:rsidRDefault="0093458E" w:rsidP="0093458E">
            <w:pPr>
              <w:widowControl w:val="0"/>
              <w:tabs>
                <w:tab w:val="left" w:pos="540"/>
              </w:tabs>
              <w:autoSpaceDE w:val="0"/>
              <w:autoSpaceDN w:val="0"/>
              <w:adjustRightInd w:val="0"/>
              <w:ind w:left="-108" w:firstLine="0"/>
              <w:rPr>
                <w:rFonts w:ascii="Times New Roman" w:hAnsi="Times New Roman"/>
                <w:sz w:val="24"/>
                <w:szCs w:val="24"/>
              </w:rPr>
            </w:pPr>
            <w:r>
              <w:rPr>
                <w:rFonts w:ascii="Times New Roman" w:hAnsi="Times New Roman"/>
                <w:sz w:val="24"/>
                <w:szCs w:val="24"/>
              </w:rPr>
              <w:t>2.</w:t>
            </w:r>
            <w:r w:rsidRPr="0093458E">
              <w:rPr>
                <w:rFonts w:ascii="Times New Roman" w:hAnsi="Times New Roman"/>
                <w:sz w:val="24"/>
                <w:szCs w:val="24"/>
              </w:rPr>
              <w:t>Участвует в подготовке и экспертизе разноуровневых проектов на основе применения методов теоретического и эмпирического исследования и прикладного анализа</w:t>
            </w:r>
          </w:p>
        </w:tc>
        <w:tc>
          <w:tcPr>
            <w:tcW w:w="2835" w:type="dxa"/>
          </w:tcPr>
          <w:p w14:paraId="11F1B8B9"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lastRenderedPageBreak/>
              <w:t>Знать: основ</w:t>
            </w:r>
            <w:r>
              <w:rPr>
                <w:rFonts w:ascii="Times New Roman" w:hAnsi="Times New Roman"/>
                <w:sz w:val="24"/>
                <w:szCs w:val="24"/>
              </w:rPr>
              <w:t>ные методики моделирования и прогнозирования политико-культурных, социально-экономических и общественно-политических процессов</w:t>
            </w:r>
          </w:p>
          <w:p w14:paraId="01484D74"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p>
          <w:p w14:paraId="4DD0101D"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lastRenderedPageBreak/>
              <w:t>Уметь: применять основ</w:t>
            </w:r>
            <w:r>
              <w:rPr>
                <w:rFonts w:ascii="Times New Roman" w:hAnsi="Times New Roman"/>
                <w:sz w:val="24"/>
                <w:szCs w:val="24"/>
              </w:rPr>
              <w:t>ные методики моделирования и прогнозирования политико-культурных, социально-экономических и общественно-политических процессов</w:t>
            </w:r>
          </w:p>
          <w:p w14:paraId="4207127C" w14:textId="77777777" w:rsidR="0093458E"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p>
          <w:p w14:paraId="245CFE35"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p>
          <w:p w14:paraId="1E9104F5"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p>
          <w:p w14:paraId="3C77EC58"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Pr>
                <w:rFonts w:ascii="Times New Roman" w:hAnsi="Times New Roman"/>
                <w:sz w:val="24"/>
                <w:szCs w:val="24"/>
              </w:rPr>
              <w:t>методы теоретического и эмпирического исследования и прикладного анализа</w:t>
            </w:r>
          </w:p>
          <w:p w14:paraId="5FB2AE6E"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применять </w:t>
            </w:r>
            <w:r>
              <w:rPr>
                <w:rFonts w:ascii="Times New Roman" w:hAnsi="Times New Roman"/>
                <w:sz w:val="24"/>
                <w:szCs w:val="24"/>
              </w:rPr>
              <w:t>методы теоретического и эмпирического исследования и прикладного анализа для экспертизы</w:t>
            </w:r>
          </w:p>
          <w:p w14:paraId="64DA9038"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p>
          <w:p w14:paraId="2FDBA184" w14:textId="77777777" w:rsidR="0093458E" w:rsidRPr="00D23B14" w:rsidRDefault="0093458E" w:rsidP="000C7B77">
            <w:pPr>
              <w:rPr>
                <w:rFonts w:ascii="Times New Roman" w:hAnsi="Times New Roman"/>
                <w:sz w:val="24"/>
                <w:szCs w:val="24"/>
              </w:rPr>
            </w:pPr>
          </w:p>
          <w:p w14:paraId="17D01162" w14:textId="77777777" w:rsidR="0093458E" w:rsidRPr="00D23B14" w:rsidRDefault="0093458E" w:rsidP="000C7B77">
            <w:pPr>
              <w:rPr>
                <w:rFonts w:ascii="Times New Roman" w:hAnsi="Times New Roman"/>
                <w:sz w:val="24"/>
                <w:szCs w:val="24"/>
              </w:rPr>
            </w:pPr>
          </w:p>
          <w:p w14:paraId="24379A92"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p>
        </w:tc>
        <w:tc>
          <w:tcPr>
            <w:tcW w:w="2551" w:type="dxa"/>
          </w:tcPr>
          <w:p w14:paraId="79CBA10A" w14:textId="77777777" w:rsidR="0093458E" w:rsidRDefault="00EB4DF6" w:rsidP="000C7B77">
            <w:pPr>
              <w:widowControl w:val="0"/>
              <w:tabs>
                <w:tab w:val="left" w:pos="540"/>
              </w:tabs>
              <w:autoSpaceDE w:val="0"/>
              <w:autoSpaceDN w:val="0"/>
              <w:adjustRightInd w:val="0"/>
              <w:ind w:firstLine="0"/>
              <w:contextualSpacing/>
              <w:rPr>
                <w:rFonts w:ascii="Times New Roman" w:hAnsi="Times New Roman"/>
                <w:sz w:val="24"/>
                <w:szCs w:val="24"/>
              </w:rPr>
            </w:pPr>
            <w:r w:rsidRPr="00EB4DF6">
              <w:rPr>
                <w:rFonts w:ascii="Times New Roman" w:hAnsi="Times New Roman"/>
                <w:b/>
                <w:bCs/>
                <w:sz w:val="24"/>
                <w:szCs w:val="24"/>
              </w:rPr>
              <w:lastRenderedPageBreak/>
              <w:t>Задание 1</w:t>
            </w:r>
            <w:r>
              <w:rPr>
                <w:rFonts w:ascii="Times New Roman" w:hAnsi="Times New Roman"/>
                <w:sz w:val="24"/>
                <w:szCs w:val="24"/>
              </w:rPr>
              <w:t>. Изучите модель политической системы Д. Истона. Составьте на ее основе модель современной российской политической системы.</w:t>
            </w:r>
          </w:p>
          <w:p w14:paraId="29185160" w14:textId="77777777" w:rsidR="00EB4DF6" w:rsidRDefault="00EB4DF6" w:rsidP="000C7B77">
            <w:pPr>
              <w:widowControl w:val="0"/>
              <w:tabs>
                <w:tab w:val="left" w:pos="540"/>
              </w:tabs>
              <w:autoSpaceDE w:val="0"/>
              <w:autoSpaceDN w:val="0"/>
              <w:adjustRightInd w:val="0"/>
              <w:ind w:firstLine="0"/>
              <w:contextualSpacing/>
              <w:rPr>
                <w:rFonts w:ascii="Times New Roman" w:hAnsi="Times New Roman"/>
                <w:sz w:val="24"/>
                <w:szCs w:val="24"/>
              </w:rPr>
            </w:pPr>
          </w:p>
          <w:p w14:paraId="05E29B8C" w14:textId="77777777" w:rsidR="00EB4DF6" w:rsidRDefault="00EB4DF6" w:rsidP="000C7B77">
            <w:pPr>
              <w:widowControl w:val="0"/>
              <w:tabs>
                <w:tab w:val="left" w:pos="540"/>
              </w:tabs>
              <w:autoSpaceDE w:val="0"/>
              <w:autoSpaceDN w:val="0"/>
              <w:adjustRightInd w:val="0"/>
              <w:ind w:firstLine="0"/>
              <w:contextualSpacing/>
              <w:rPr>
                <w:rFonts w:ascii="Times New Roman" w:hAnsi="Times New Roman"/>
                <w:sz w:val="24"/>
                <w:szCs w:val="24"/>
              </w:rPr>
            </w:pPr>
            <w:r w:rsidRPr="00EB4DF6">
              <w:rPr>
                <w:rFonts w:ascii="Times New Roman" w:hAnsi="Times New Roman"/>
                <w:b/>
                <w:bCs/>
                <w:sz w:val="24"/>
                <w:szCs w:val="24"/>
              </w:rPr>
              <w:lastRenderedPageBreak/>
              <w:t>Задание 2.</w:t>
            </w:r>
            <w:r>
              <w:rPr>
                <w:rFonts w:ascii="Times New Roman" w:hAnsi="Times New Roman"/>
                <w:sz w:val="24"/>
                <w:szCs w:val="24"/>
              </w:rPr>
              <w:t xml:space="preserve"> Изучите модель «цветных революций». Дайте прогноз по реализации и предотвращению рисков протестных настроений в вашем регионе. </w:t>
            </w:r>
          </w:p>
          <w:p w14:paraId="07145774" w14:textId="77777777" w:rsidR="00EB4DF6" w:rsidRDefault="00EB4DF6" w:rsidP="000C7B77">
            <w:pPr>
              <w:widowControl w:val="0"/>
              <w:tabs>
                <w:tab w:val="left" w:pos="540"/>
              </w:tabs>
              <w:autoSpaceDE w:val="0"/>
              <w:autoSpaceDN w:val="0"/>
              <w:adjustRightInd w:val="0"/>
              <w:ind w:firstLine="0"/>
              <w:contextualSpacing/>
              <w:rPr>
                <w:rFonts w:ascii="Times New Roman" w:hAnsi="Times New Roman"/>
                <w:sz w:val="24"/>
                <w:szCs w:val="24"/>
              </w:rPr>
            </w:pPr>
          </w:p>
          <w:p w14:paraId="6630086B" w14:textId="77777777" w:rsidR="00EB4DF6" w:rsidRDefault="00EB4DF6" w:rsidP="000C7B77">
            <w:pPr>
              <w:widowControl w:val="0"/>
              <w:tabs>
                <w:tab w:val="left" w:pos="540"/>
              </w:tabs>
              <w:autoSpaceDE w:val="0"/>
              <w:autoSpaceDN w:val="0"/>
              <w:adjustRightInd w:val="0"/>
              <w:ind w:firstLine="0"/>
              <w:contextualSpacing/>
              <w:rPr>
                <w:rFonts w:ascii="Times New Roman" w:hAnsi="Times New Roman"/>
                <w:sz w:val="24"/>
                <w:szCs w:val="24"/>
              </w:rPr>
            </w:pPr>
          </w:p>
          <w:p w14:paraId="680FB6F1" w14:textId="77777777" w:rsidR="00EB4DF6" w:rsidRDefault="00EB4DF6" w:rsidP="000C7B77">
            <w:pPr>
              <w:widowControl w:val="0"/>
              <w:tabs>
                <w:tab w:val="left" w:pos="540"/>
              </w:tabs>
              <w:autoSpaceDE w:val="0"/>
              <w:autoSpaceDN w:val="0"/>
              <w:adjustRightInd w:val="0"/>
              <w:ind w:firstLine="0"/>
              <w:contextualSpacing/>
              <w:rPr>
                <w:rFonts w:ascii="Times New Roman" w:hAnsi="Times New Roman"/>
                <w:sz w:val="24"/>
                <w:szCs w:val="24"/>
              </w:rPr>
            </w:pPr>
          </w:p>
          <w:p w14:paraId="26A7CBF5" w14:textId="77777777" w:rsidR="00EB4DF6" w:rsidRPr="000F0C86" w:rsidRDefault="00EB4DF6" w:rsidP="000C7B77">
            <w:pPr>
              <w:widowControl w:val="0"/>
              <w:tabs>
                <w:tab w:val="left" w:pos="540"/>
              </w:tabs>
              <w:autoSpaceDE w:val="0"/>
              <w:autoSpaceDN w:val="0"/>
              <w:adjustRightInd w:val="0"/>
              <w:ind w:firstLine="0"/>
              <w:contextualSpacing/>
              <w:rPr>
                <w:rFonts w:ascii="Times New Roman" w:hAnsi="Times New Roman"/>
                <w:sz w:val="24"/>
                <w:szCs w:val="24"/>
              </w:rPr>
            </w:pPr>
            <w:r w:rsidRPr="001A59FA">
              <w:rPr>
                <w:rFonts w:ascii="Times New Roman" w:hAnsi="Times New Roman"/>
                <w:b/>
                <w:bCs/>
                <w:sz w:val="24"/>
                <w:szCs w:val="24"/>
              </w:rPr>
              <w:t>Задание 3.</w:t>
            </w:r>
            <w:r>
              <w:rPr>
                <w:rFonts w:ascii="Times New Roman" w:hAnsi="Times New Roman"/>
                <w:sz w:val="24"/>
                <w:szCs w:val="24"/>
              </w:rPr>
              <w:t xml:space="preserve"> Выберите общественно политическое движение и заполните матрицу </w:t>
            </w:r>
            <w:r>
              <w:rPr>
                <w:rFonts w:ascii="Times New Roman" w:hAnsi="Times New Roman"/>
                <w:sz w:val="24"/>
                <w:szCs w:val="24"/>
                <w:lang w:val="en-US"/>
              </w:rPr>
              <w:t>S</w:t>
            </w:r>
            <w:r w:rsidR="001A59FA">
              <w:rPr>
                <w:rFonts w:ascii="Times New Roman" w:hAnsi="Times New Roman"/>
                <w:sz w:val="24"/>
                <w:szCs w:val="24"/>
                <w:lang w:val="en-US"/>
              </w:rPr>
              <w:t>WOT</w:t>
            </w:r>
          </w:p>
          <w:p w14:paraId="4424F85D" w14:textId="77777777" w:rsidR="001A59FA" w:rsidRPr="000F0C86" w:rsidRDefault="001A59FA" w:rsidP="000C7B77">
            <w:pPr>
              <w:widowControl w:val="0"/>
              <w:tabs>
                <w:tab w:val="left" w:pos="540"/>
              </w:tabs>
              <w:autoSpaceDE w:val="0"/>
              <w:autoSpaceDN w:val="0"/>
              <w:adjustRightInd w:val="0"/>
              <w:ind w:firstLine="0"/>
              <w:contextualSpacing/>
              <w:rPr>
                <w:rFonts w:ascii="Times New Roman" w:hAnsi="Times New Roman"/>
                <w:sz w:val="24"/>
                <w:szCs w:val="24"/>
              </w:rPr>
            </w:pPr>
            <w:r>
              <w:rPr>
                <w:rFonts w:ascii="Times New Roman" w:hAnsi="Times New Roman"/>
                <w:sz w:val="24"/>
                <w:szCs w:val="24"/>
                <w:lang w:val="en-US"/>
              </w:rPr>
              <w:t>S</w:t>
            </w:r>
            <w:r w:rsidRPr="000F0C86">
              <w:rPr>
                <w:rFonts w:ascii="Times New Roman" w:hAnsi="Times New Roman"/>
                <w:sz w:val="24"/>
                <w:szCs w:val="24"/>
              </w:rPr>
              <w:t xml:space="preserve"> -</w:t>
            </w:r>
          </w:p>
          <w:p w14:paraId="323F4F73" w14:textId="77777777" w:rsidR="001A59FA" w:rsidRPr="000F0C86" w:rsidRDefault="001A59FA" w:rsidP="000C7B77">
            <w:pPr>
              <w:widowControl w:val="0"/>
              <w:tabs>
                <w:tab w:val="left" w:pos="540"/>
              </w:tabs>
              <w:autoSpaceDE w:val="0"/>
              <w:autoSpaceDN w:val="0"/>
              <w:adjustRightInd w:val="0"/>
              <w:ind w:firstLine="0"/>
              <w:contextualSpacing/>
              <w:rPr>
                <w:rFonts w:ascii="Times New Roman" w:hAnsi="Times New Roman"/>
                <w:sz w:val="24"/>
                <w:szCs w:val="24"/>
              </w:rPr>
            </w:pPr>
            <w:r>
              <w:rPr>
                <w:rFonts w:ascii="Times New Roman" w:hAnsi="Times New Roman"/>
                <w:sz w:val="24"/>
                <w:szCs w:val="24"/>
                <w:lang w:val="en-US"/>
              </w:rPr>
              <w:t>W</w:t>
            </w:r>
            <w:r w:rsidRPr="000F0C86">
              <w:rPr>
                <w:rFonts w:ascii="Times New Roman" w:hAnsi="Times New Roman"/>
                <w:sz w:val="24"/>
                <w:szCs w:val="24"/>
              </w:rPr>
              <w:t>-</w:t>
            </w:r>
          </w:p>
          <w:p w14:paraId="39BB8339" w14:textId="77777777" w:rsidR="001A59FA" w:rsidRPr="000F0C86" w:rsidRDefault="001A59FA" w:rsidP="000C7B77">
            <w:pPr>
              <w:widowControl w:val="0"/>
              <w:tabs>
                <w:tab w:val="left" w:pos="540"/>
              </w:tabs>
              <w:autoSpaceDE w:val="0"/>
              <w:autoSpaceDN w:val="0"/>
              <w:adjustRightInd w:val="0"/>
              <w:ind w:firstLine="0"/>
              <w:contextualSpacing/>
              <w:rPr>
                <w:rFonts w:ascii="Times New Roman" w:hAnsi="Times New Roman"/>
                <w:sz w:val="24"/>
                <w:szCs w:val="24"/>
              </w:rPr>
            </w:pPr>
            <w:r>
              <w:rPr>
                <w:rFonts w:ascii="Times New Roman" w:hAnsi="Times New Roman"/>
                <w:sz w:val="24"/>
                <w:szCs w:val="24"/>
                <w:lang w:val="en-US"/>
              </w:rPr>
              <w:t>O</w:t>
            </w:r>
            <w:r w:rsidRPr="000F0C86">
              <w:rPr>
                <w:rFonts w:ascii="Times New Roman" w:hAnsi="Times New Roman"/>
                <w:sz w:val="24"/>
                <w:szCs w:val="24"/>
              </w:rPr>
              <w:t>-</w:t>
            </w:r>
          </w:p>
          <w:p w14:paraId="4EAB8BC0" w14:textId="77777777" w:rsidR="001A59FA" w:rsidRPr="000F0C86" w:rsidRDefault="001A59FA" w:rsidP="000C7B77">
            <w:pPr>
              <w:widowControl w:val="0"/>
              <w:tabs>
                <w:tab w:val="left" w:pos="540"/>
              </w:tabs>
              <w:autoSpaceDE w:val="0"/>
              <w:autoSpaceDN w:val="0"/>
              <w:adjustRightInd w:val="0"/>
              <w:ind w:firstLine="0"/>
              <w:contextualSpacing/>
              <w:rPr>
                <w:rFonts w:ascii="Times New Roman" w:hAnsi="Times New Roman"/>
                <w:sz w:val="24"/>
                <w:szCs w:val="24"/>
              </w:rPr>
            </w:pPr>
            <w:r>
              <w:rPr>
                <w:rFonts w:ascii="Times New Roman" w:hAnsi="Times New Roman"/>
                <w:sz w:val="24"/>
                <w:szCs w:val="24"/>
                <w:lang w:val="en-US"/>
              </w:rPr>
              <w:t>T</w:t>
            </w:r>
            <w:r w:rsidRPr="000F0C86">
              <w:rPr>
                <w:rFonts w:ascii="Times New Roman" w:hAnsi="Times New Roman"/>
                <w:sz w:val="24"/>
                <w:szCs w:val="24"/>
              </w:rPr>
              <w:t>-</w:t>
            </w:r>
          </w:p>
          <w:p w14:paraId="30A245A5" w14:textId="1BEAA1B9" w:rsidR="001A59FA" w:rsidRPr="001A59FA" w:rsidRDefault="001A59FA" w:rsidP="000C7B77">
            <w:pPr>
              <w:widowControl w:val="0"/>
              <w:tabs>
                <w:tab w:val="left" w:pos="540"/>
              </w:tabs>
              <w:autoSpaceDE w:val="0"/>
              <w:autoSpaceDN w:val="0"/>
              <w:adjustRightInd w:val="0"/>
              <w:ind w:firstLine="0"/>
              <w:contextualSpacing/>
              <w:rPr>
                <w:rFonts w:ascii="Times New Roman" w:hAnsi="Times New Roman"/>
                <w:sz w:val="24"/>
                <w:szCs w:val="24"/>
              </w:rPr>
            </w:pPr>
            <w:r>
              <w:rPr>
                <w:rFonts w:ascii="Times New Roman" w:hAnsi="Times New Roman"/>
                <w:sz w:val="24"/>
                <w:szCs w:val="24"/>
              </w:rPr>
              <w:t>На основе анализа дайте прогноз краткосрочных и долгосрочных действий движения.</w:t>
            </w:r>
          </w:p>
        </w:tc>
      </w:tr>
      <w:tr w:rsidR="0093458E" w:rsidRPr="00D23B14" w14:paraId="48F7DA53" w14:textId="5C569964" w:rsidTr="0093458E">
        <w:tc>
          <w:tcPr>
            <w:tcW w:w="3261" w:type="dxa"/>
          </w:tcPr>
          <w:p w14:paraId="720A8860" w14:textId="62010286"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23B14">
              <w:rPr>
                <w:rFonts w:ascii="Times New Roman" w:hAnsi="Times New Roman"/>
                <w:sz w:val="24"/>
                <w:szCs w:val="24"/>
                <w:lang w:eastAsia="ru-RU"/>
              </w:rPr>
              <w:lastRenderedPageBreak/>
              <w:t xml:space="preserve">Способность </w:t>
            </w:r>
            <w:r>
              <w:rPr>
                <w:rFonts w:ascii="Times New Roman" w:hAnsi="Times New Roman"/>
                <w:sz w:val="24"/>
                <w:szCs w:val="24"/>
                <w:lang w:eastAsia="ru-RU"/>
              </w:rPr>
              <w:t xml:space="preserve">разрабатывать предложения и рекомендации для проведения прикладных исследований и консалтинга различных акторов политического рынка: органов государственной власти, бизнеса, некоммерческих организаций, демонстрируя актуальное знание отраслевых направлений государственной политики. </w:t>
            </w:r>
            <w:r w:rsidR="00681E13">
              <w:rPr>
                <w:rFonts w:ascii="Times New Roman" w:hAnsi="Times New Roman"/>
                <w:sz w:val="24"/>
                <w:szCs w:val="24"/>
                <w:lang w:eastAsia="ru-RU"/>
              </w:rPr>
              <w:t>(ПКН-8)</w:t>
            </w:r>
          </w:p>
        </w:tc>
        <w:tc>
          <w:tcPr>
            <w:tcW w:w="2268" w:type="dxa"/>
            <w:vAlign w:val="center"/>
          </w:tcPr>
          <w:p w14:paraId="191EC2B0" w14:textId="2BCBBA1D" w:rsidR="0093458E" w:rsidRDefault="0093458E" w:rsidP="0093458E">
            <w:pPr>
              <w:widowControl w:val="0"/>
              <w:tabs>
                <w:tab w:val="left" w:pos="540"/>
              </w:tabs>
              <w:autoSpaceDE w:val="0"/>
              <w:autoSpaceDN w:val="0"/>
              <w:adjustRightInd w:val="0"/>
              <w:ind w:left="-108" w:firstLine="0"/>
              <w:rPr>
                <w:rFonts w:ascii="Times New Roman" w:hAnsi="Times New Roman"/>
                <w:sz w:val="24"/>
                <w:szCs w:val="24"/>
              </w:rPr>
            </w:pPr>
            <w:r>
              <w:rPr>
                <w:rFonts w:ascii="Times New Roman" w:hAnsi="Times New Roman"/>
                <w:sz w:val="24"/>
                <w:szCs w:val="24"/>
              </w:rPr>
              <w:t>1.</w:t>
            </w:r>
            <w:r w:rsidRPr="0093458E">
              <w:rPr>
                <w:rFonts w:ascii="Times New Roman" w:hAnsi="Times New Roman"/>
                <w:sz w:val="24"/>
                <w:szCs w:val="24"/>
              </w:rPr>
              <w:t>Разрабатывает исследовательские проекты для органов государственной власти, некоммерческих организаций, бизнеса.</w:t>
            </w:r>
          </w:p>
          <w:p w14:paraId="41AFC4D3" w14:textId="0F1EA7C6" w:rsidR="001A59FA" w:rsidRDefault="001A59FA" w:rsidP="0093458E">
            <w:pPr>
              <w:widowControl w:val="0"/>
              <w:tabs>
                <w:tab w:val="left" w:pos="540"/>
              </w:tabs>
              <w:autoSpaceDE w:val="0"/>
              <w:autoSpaceDN w:val="0"/>
              <w:adjustRightInd w:val="0"/>
              <w:ind w:left="-108" w:firstLine="0"/>
              <w:rPr>
                <w:rFonts w:ascii="Times New Roman" w:hAnsi="Times New Roman"/>
                <w:sz w:val="24"/>
                <w:szCs w:val="24"/>
              </w:rPr>
            </w:pPr>
          </w:p>
          <w:p w14:paraId="26171798" w14:textId="5EF0F2B1" w:rsidR="001A59FA" w:rsidRDefault="001A59FA" w:rsidP="0093458E">
            <w:pPr>
              <w:widowControl w:val="0"/>
              <w:tabs>
                <w:tab w:val="left" w:pos="540"/>
              </w:tabs>
              <w:autoSpaceDE w:val="0"/>
              <w:autoSpaceDN w:val="0"/>
              <w:adjustRightInd w:val="0"/>
              <w:ind w:left="-108" w:firstLine="0"/>
              <w:rPr>
                <w:rFonts w:ascii="Times New Roman" w:hAnsi="Times New Roman"/>
                <w:sz w:val="24"/>
                <w:szCs w:val="24"/>
              </w:rPr>
            </w:pPr>
          </w:p>
          <w:p w14:paraId="5C9B4D49" w14:textId="4CF0D351" w:rsidR="001A59FA" w:rsidRDefault="001A59FA" w:rsidP="0093458E">
            <w:pPr>
              <w:widowControl w:val="0"/>
              <w:tabs>
                <w:tab w:val="left" w:pos="540"/>
              </w:tabs>
              <w:autoSpaceDE w:val="0"/>
              <w:autoSpaceDN w:val="0"/>
              <w:adjustRightInd w:val="0"/>
              <w:ind w:left="-108" w:firstLine="0"/>
              <w:rPr>
                <w:rFonts w:ascii="Times New Roman" w:hAnsi="Times New Roman"/>
                <w:sz w:val="24"/>
                <w:szCs w:val="24"/>
              </w:rPr>
            </w:pPr>
          </w:p>
          <w:p w14:paraId="4DE7B68C" w14:textId="77777777" w:rsidR="001A59FA" w:rsidRPr="0093458E" w:rsidRDefault="001A59FA" w:rsidP="0093458E">
            <w:pPr>
              <w:widowControl w:val="0"/>
              <w:tabs>
                <w:tab w:val="left" w:pos="540"/>
              </w:tabs>
              <w:autoSpaceDE w:val="0"/>
              <w:autoSpaceDN w:val="0"/>
              <w:adjustRightInd w:val="0"/>
              <w:ind w:left="-108" w:firstLine="0"/>
              <w:rPr>
                <w:rFonts w:ascii="Times New Roman" w:hAnsi="Times New Roman"/>
                <w:sz w:val="24"/>
                <w:szCs w:val="24"/>
              </w:rPr>
            </w:pPr>
          </w:p>
          <w:p w14:paraId="4C1F9E7F" w14:textId="77777777" w:rsidR="0093458E" w:rsidRDefault="0093458E" w:rsidP="0093458E">
            <w:pPr>
              <w:widowControl w:val="0"/>
              <w:tabs>
                <w:tab w:val="left" w:pos="540"/>
              </w:tabs>
              <w:autoSpaceDE w:val="0"/>
              <w:autoSpaceDN w:val="0"/>
              <w:adjustRightInd w:val="0"/>
              <w:ind w:left="-108" w:firstLine="0"/>
              <w:rPr>
                <w:rFonts w:ascii="Times New Roman" w:hAnsi="Times New Roman"/>
                <w:sz w:val="24"/>
                <w:szCs w:val="24"/>
              </w:rPr>
            </w:pPr>
          </w:p>
          <w:p w14:paraId="74104FB1" w14:textId="77777777" w:rsidR="0093458E" w:rsidRDefault="0093458E" w:rsidP="0093458E">
            <w:pPr>
              <w:widowControl w:val="0"/>
              <w:tabs>
                <w:tab w:val="left" w:pos="540"/>
              </w:tabs>
              <w:autoSpaceDE w:val="0"/>
              <w:autoSpaceDN w:val="0"/>
              <w:adjustRightInd w:val="0"/>
              <w:ind w:left="-108" w:firstLine="0"/>
              <w:rPr>
                <w:rFonts w:ascii="Times New Roman" w:hAnsi="Times New Roman"/>
                <w:sz w:val="24"/>
                <w:szCs w:val="24"/>
              </w:rPr>
            </w:pPr>
          </w:p>
          <w:p w14:paraId="30CE262C" w14:textId="77777777" w:rsidR="0093458E" w:rsidRDefault="0093458E" w:rsidP="0093458E">
            <w:pPr>
              <w:widowControl w:val="0"/>
              <w:tabs>
                <w:tab w:val="left" w:pos="540"/>
              </w:tabs>
              <w:autoSpaceDE w:val="0"/>
              <w:autoSpaceDN w:val="0"/>
              <w:adjustRightInd w:val="0"/>
              <w:ind w:left="-108" w:firstLine="0"/>
              <w:rPr>
                <w:rFonts w:ascii="Times New Roman" w:hAnsi="Times New Roman"/>
                <w:sz w:val="24"/>
                <w:szCs w:val="24"/>
              </w:rPr>
            </w:pPr>
          </w:p>
          <w:p w14:paraId="6F9B3CF9" w14:textId="77777777" w:rsidR="0093458E" w:rsidRPr="00910848" w:rsidRDefault="0093458E" w:rsidP="0093458E">
            <w:pPr>
              <w:widowControl w:val="0"/>
              <w:tabs>
                <w:tab w:val="left" w:pos="540"/>
              </w:tabs>
              <w:autoSpaceDE w:val="0"/>
              <w:autoSpaceDN w:val="0"/>
              <w:adjustRightInd w:val="0"/>
              <w:ind w:left="-108" w:firstLine="0"/>
              <w:rPr>
                <w:rFonts w:ascii="Times New Roman" w:hAnsi="Times New Roman"/>
                <w:sz w:val="24"/>
                <w:szCs w:val="24"/>
              </w:rPr>
            </w:pPr>
          </w:p>
          <w:p w14:paraId="317F183D" w14:textId="77777777" w:rsidR="0093458E" w:rsidRDefault="0093458E" w:rsidP="0093458E">
            <w:pPr>
              <w:widowControl w:val="0"/>
              <w:tabs>
                <w:tab w:val="left" w:pos="540"/>
              </w:tabs>
              <w:autoSpaceDE w:val="0"/>
              <w:autoSpaceDN w:val="0"/>
              <w:adjustRightInd w:val="0"/>
              <w:ind w:left="-108" w:firstLine="0"/>
              <w:rPr>
                <w:rFonts w:ascii="Times New Roman" w:hAnsi="Times New Roman"/>
                <w:sz w:val="24"/>
                <w:szCs w:val="24"/>
              </w:rPr>
            </w:pPr>
          </w:p>
          <w:p w14:paraId="73D1B8B2" w14:textId="77777777" w:rsidR="0093458E" w:rsidRDefault="0093458E" w:rsidP="0093458E">
            <w:pPr>
              <w:widowControl w:val="0"/>
              <w:tabs>
                <w:tab w:val="left" w:pos="540"/>
              </w:tabs>
              <w:autoSpaceDE w:val="0"/>
              <w:autoSpaceDN w:val="0"/>
              <w:adjustRightInd w:val="0"/>
              <w:ind w:left="-108" w:firstLine="0"/>
              <w:rPr>
                <w:rFonts w:ascii="Times New Roman" w:hAnsi="Times New Roman"/>
                <w:sz w:val="24"/>
                <w:szCs w:val="24"/>
              </w:rPr>
            </w:pPr>
          </w:p>
          <w:p w14:paraId="4FA76B04" w14:textId="77777777" w:rsidR="0093458E" w:rsidRPr="00910848" w:rsidRDefault="0093458E" w:rsidP="0093458E">
            <w:pPr>
              <w:widowControl w:val="0"/>
              <w:tabs>
                <w:tab w:val="left" w:pos="540"/>
              </w:tabs>
              <w:autoSpaceDE w:val="0"/>
              <w:autoSpaceDN w:val="0"/>
              <w:adjustRightInd w:val="0"/>
              <w:ind w:left="-108" w:firstLine="0"/>
              <w:rPr>
                <w:rFonts w:ascii="Times New Roman" w:hAnsi="Times New Roman"/>
                <w:sz w:val="24"/>
                <w:szCs w:val="24"/>
              </w:rPr>
            </w:pPr>
          </w:p>
          <w:p w14:paraId="64C15716" w14:textId="77777777" w:rsidR="0093458E" w:rsidRPr="00D23B14" w:rsidRDefault="0093458E" w:rsidP="0093458E">
            <w:pPr>
              <w:widowControl w:val="0"/>
              <w:tabs>
                <w:tab w:val="left" w:pos="540"/>
              </w:tabs>
              <w:autoSpaceDE w:val="0"/>
              <w:autoSpaceDN w:val="0"/>
              <w:adjustRightInd w:val="0"/>
              <w:ind w:left="-108" w:firstLine="0"/>
              <w:rPr>
                <w:rFonts w:ascii="Times New Roman" w:hAnsi="Times New Roman"/>
                <w:sz w:val="24"/>
                <w:szCs w:val="24"/>
              </w:rPr>
            </w:pPr>
          </w:p>
          <w:p w14:paraId="6836D0A4" w14:textId="42D5AC3F" w:rsidR="0093458E" w:rsidRPr="0093458E" w:rsidRDefault="0093458E" w:rsidP="0093458E">
            <w:pPr>
              <w:widowControl w:val="0"/>
              <w:tabs>
                <w:tab w:val="left" w:pos="540"/>
              </w:tabs>
              <w:autoSpaceDE w:val="0"/>
              <w:autoSpaceDN w:val="0"/>
              <w:adjustRightInd w:val="0"/>
              <w:ind w:left="-108" w:firstLine="0"/>
              <w:rPr>
                <w:rFonts w:ascii="Times New Roman" w:hAnsi="Times New Roman"/>
                <w:sz w:val="24"/>
                <w:szCs w:val="24"/>
              </w:rPr>
            </w:pPr>
            <w:r>
              <w:rPr>
                <w:rFonts w:ascii="Times New Roman" w:hAnsi="Times New Roman"/>
                <w:sz w:val="24"/>
                <w:szCs w:val="24"/>
              </w:rPr>
              <w:t>2.</w:t>
            </w:r>
            <w:r w:rsidRPr="0093458E">
              <w:rPr>
                <w:rFonts w:ascii="Times New Roman" w:hAnsi="Times New Roman"/>
                <w:sz w:val="24"/>
                <w:szCs w:val="24"/>
              </w:rPr>
              <w:t xml:space="preserve">Разрабатывает консалтинговые проекты для органов, некоммерческих </w:t>
            </w:r>
            <w:r w:rsidRPr="0093458E">
              <w:rPr>
                <w:rFonts w:ascii="Times New Roman" w:hAnsi="Times New Roman"/>
                <w:sz w:val="24"/>
                <w:szCs w:val="24"/>
              </w:rPr>
              <w:lastRenderedPageBreak/>
              <w:t xml:space="preserve">организаций, бизнеса по вопросам реализации отраслевых направлений государственной политики. </w:t>
            </w:r>
          </w:p>
          <w:p w14:paraId="19EF01C4" w14:textId="77777777" w:rsidR="0093458E" w:rsidRPr="00D23B14" w:rsidRDefault="0093458E" w:rsidP="0093458E">
            <w:pPr>
              <w:pStyle w:val="ae"/>
              <w:widowControl w:val="0"/>
              <w:tabs>
                <w:tab w:val="left" w:pos="540"/>
              </w:tabs>
              <w:autoSpaceDE w:val="0"/>
              <w:autoSpaceDN w:val="0"/>
              <w:adjustRightInd w:val="0"/>
              <w:spacing w:after="0" w:line="240" w:lineRule="auto"/>
              <w:ind w:left="-108"/>
              <w:rPr>
                <w:rFonts w:ascii="Times New Roman" w:hAnsi="Times New Roman"/>
                <w:sz w:val="24"/>
                <w:szCs w:val="24"/>
              </w:rPr>
            </w:pPr>
          </w:p>
        </w:tc>
        <w:tc>
          <w:tcPr>
            <w:tcW w:w="2835" w:type="dxa"/>
          </w:tcPr>
          <w:p w14:paraId="01237C0C"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lastRenderedPageBreak/>
              <w:t xml:space="preserve">Знать: </w:t>
            </w:r>
            <w:r>
              <w:rPr>
                <w:rFonts w:ascii="Times New Roman" w:hAnsi="Times New Roman"/>
                <w:sz w:val="24"/>
                <w:szCs w:val="24"/>
              </w:rPr>
              <w:t>способы разработки исследовательских проектов для органов государственной власти, некоммерческих организаций, бизнеса</w:t>
            </w:r>
          </w:p>
          <w:p w14:paraId="495A828B"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p>
          <w:p w14:paraId="304EF274" w14:textId="77777777" w:rsidR="0093458E" w:rsidRDefault="0093458E" w:rsidP="000C7B77">
            <w:pPr>
              <w:pStyle w:val="ae"/>
              <w:widowControl w:val="0"/>
              <w:tabs>
                <w:tab w:val="left" w:pos="540"/>
              </w:tabs>
              <w:autoSpaceDE w:val="0"/>
              <w:autoSpaceDN w:val="0"/>
              <w:adjustRightInd w:val="0"/>
              <w:spacing w:after="0" w:line="240" w:lineRule="auto"/>
              <w:ind w:left="-107"/>
              <w:rPr>
                <w:rFonts w:ascii="Times New Roman" w:hAnsi="Times New Roman"/>
                <w:sz w:val="24"/>
                <w:szCs w:val="24"/>
              </w:rPr>
            </w:pPr>
            <w:r w:rsidRPr="00D23B14">
              <w:rPr>
                <w:rFonts w:ascii="Times New Roman" w:hAnsi="Times New Roman"/>
                <w:sz w:val="24"/>
                <w:szCs w:val="24"/>
              </w:rPr>
              <w:t xml:space="preserve">Уметь: </w:t>
            </w:r>
            <w:r>
              <w:rPr>
                <w:rFonts w:ascii="Times New Roman" w:hAnsi="Times New Roman"/>
                <w:sz w:val="24"/>
                <w:szCs w:val="24"/>
              </w:rPr>
              <w:t>разрабатывать исследовательские проекты для органов государственной власти, некоммерческих организаций, бизнеса.</w:t>
            </w:r>
          </w:p>
          <w:p w14:paraId="5FB816EB"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p>
          <w:p w14:paraId="345419DA" w14:textId="77777777" w:rsidR="0093458E" w:rsidRPr="00D23B14" w:rsidRDefault="0093458E" w:rsidP="000C7B77">
            <w:pPr>
              <w:rPr>
                <w:rFonts w:ascii="Times New Roman" w:hAnsi="Times New Roman"/>
                <w:sz w:val="24"/>
                <w:szCs w:val="24"/>
              </w:rPr>
            </w:pPr>
          </w:p>
          <w:p w14:paraId="197089ED" w14:textId="77777777" w:rsidR="0093458E" w:rsidRPr="00D23B14" w:rsidRDefault="0093458E" w:rsidP="000C7B77">
            <w:pPr>
              <w:rPr>
                <w:rFonts w:ascii="Times New Roman" w:hAnsi="Times New Roman"/>
                <w:sz w:val="24"/>
                <w:szCs w:val="24"/>
              </w:rPr>
            </w:pPr>
          </w:p>
          <w:p w14:paraId="0D6818C0" w14:textId="7A3ACD6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Pr>
                <w:rFonts w:ascii="Times New Roman" w:hAnsi="Times New Roman"/>
                <w:sz w:val="24"/>
                <w:szCs w:val="24"/>
              </w:rPr>
              <w:t xml:space="preserve">способы разработки консалтинговых проектов для </w:t>
            </w:r>
            <w:r w:rsidR="00681E13">
              <w:rPr>
                <w:rFonts w:ascii="Times New Roman" w:hAnsi="Times New Roman"/>
                <w:sz w:val="24"/>
                <w:szCs w:val="24"/>
              </w:rPr>
              <w:t>органов государственной власти,</w:t>
            </w:r>
            <w:r>
              <w:rPr>
                <w:rFonts w:ascii="Times New Roman" w:hAnsi="Times New Roman"/>
                <w:sz w:val="24"/>
                <w:szCs w:val="24"/>
              </w:rPr>
              <w:t xml:space="preserve"> некоммерческих организаций, бизнеса по вопросам реализации </w:t>
            </w:r>
            <w:r>
              <w:rPr>
                <w:rFonts w:ascii="Times New Roman" w:hAnsi="Times New Roman"/>
                <w:sz w:val="24"/>
                <w:szCs w:val="24"/>
              </w:rPr>
              <w:lastRenderedPageBreak/>
              <w:t>отраслевых направлений государственной политики</w:t>
            </w:r>
          </w:p>
          <w:p w14:paraId="6D8A3472"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p>
          <w:p w14:paraId="6A0AEA2E"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Pr>
                <w:rFonts w:ascii="Times New Roman" w:hAnsi="Times New Roman"/>
                <w:sz w:val="24"/>
                <w:szCs w:val="24"/>
              </w:rPr>
              <w:t>разрабатывать консалтинговые проекты для органов, некоммерческих организаций, бизнеса по вопросам реализации отраслевых направлений государственной политики.</w:t>
            </w:r>
          </w:p>
          <w:p w14:paraId="3FC6CEC9"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p>
        </w:tc>
        <w:tc>
          <w:tcPr>
            <w:tcW w:w="2551" w:type="dxa"/>
          </w:tcPr>
          <w:p w14:paraId="02D3A797" w14:textId="77777777" w:rsidR="0093458E" w:rsidRDefault="001A59FA" w:rsidP="000C7B77">
            <w:pPr>
              <w:widowControl w:val="0"/>
              <w:tabs>
                <w:tab w:val="left" w:pos="540"/>
              </w:tabs>
              <w:autoSpaceDE w:val="0"/>
              <w:autoSpaceDN w:val="0"/>
              <w:adjustRightInd w:val="0"/>
              <w:ind w:firstLine="0"/>
              <w:contextualSpacing/>
              <w:rPr>
                <w:rFonts w:ascii="Times New Roman" w:hAnsi="Times New Roman"/>
                <w:b/>
                <w:bCs/>
                <w:sz w:val="24"/>
                <w:szCs w:val="24"/>
              </w:rPr>
            </w:pPr>
            <w:r w:rsidRPr="001A59FA">
              <w:rPr>
                <w:rFonts w:ascii="Times New Roman" w:hAnsi="Times New Roman"/>
                <w:b/>
                <w:bCs/>
                <w:sz w:val="24"/>
                <w:szCs w:val="24"/>
              </w:rPr>
              <w:lastRenderedPageBreak/>
              <w:t xml:space="preserve">Задание 1. </w:t>
            </w:r>
          </w:p>
          <w:p w14:paraId="1752C063" w14:textId="77777777" w:rsidR="001A59FA" w:rsidRDefault="001A59FA" w:rsidP="000C7B77">
            <w:pPr>
              <w:widowControl w:val="0"/>
              <w:tabs>
                <w:tab w:val="left" w:pos="540"/>
              </w:tabs>
              <w:autoSpaceDE w:val="0"/>
              <w:autoSpaceDN w:val="0"/>
              <w:adjustRightInd w:val="0"/>
              <w:ind w:firstLine="0"/>
              <w:contextualSpacing/>
              <w:rPr>
                <w:rFonts w:ascii="Times New Roman" w:hAnsi="Times New Roman"/>
                <w:sz w:val="24"/>
                <w:szCs w:val="24"/>
              </w:rPr>
            </w:pPr>
            <w:r w:rsidRPr="001A59FA">
              <w:rPr>
                <w:rFonts w:ascii="Times New Roman" w:hAnsi="Times New Roman"/>
                <w:sz w:val="24"/>
                <w:szCs w:val="24"/>
              </w:rPr>
              <w:t>Про</w:t>
            </w:r>
            <w:r>
              <w:rPr>
                <w:rFonts w:ascii="Times New Roman" w:hAnsi="Times New Roman"/>
                <w:sz w:val="24"/>
                <w:szCs w:val="24"/>
              </w:rPr>
              <w:t xml:space="preserve">ведите социологический опрос о политической идентичности современной российской молодежи. Проведите типологизацию политической идентичности. Составьте </w:t>
            </w:r>
            <w:r w:rsidR="00681E13">
              <w:rPr>
                <w:rFonts w:ascii="Times New Roman" w:hAnsi="Times New Roman"/>
                <w:sz w:val="24"/>
                <w:szCs w:val="24"/>
              </w:rPr>
              <w:t>аналитическую</w:t>
            </w:r>
            <w:r>
              <w:rPr>
                <w:rFonts w:ascii="Times New Roman" w:hAnsi="Times New Roman"/>
                <w:sz w:val="24"/>
                <w:szCs w:val="24"/>
              </w:rPr>
              <w:t xml:space="preserve"> записку для органов региональной власти с предложением мер профилактики молодежного радикализма и экстремизма. </w:t>
            </w:r>
          </w:p>
          <w:p w14:paraId="32C2BF00" w14:textId="77777777" w:rsidR="00681E13" w:rsidRDefault="00681E13" w:rsidP="00681E13">
            <w:pPr>
              <w:rPr>
                <w:rFonts w:ascii="Times New Roman" w:hAnsi="Times New Roman"/>
                <w:sz w:val="24"/>
                <w:szCs w:val="24"/>
              </w:rPr>
            </w:pPr>
          </w:p>
          <w:p w14:paraId="0C699D11" w14:textId="77777777" w:rsidR="00681E13" w:rsidRPr="00AE4007" w:rsidRDefault="00681E13" w:rsidP="00681E13">
            <w:pPr>
              <w:rPr>
                <w:rFonts w:ascii="Times New Roman" w:hAnsi="Times New Roman"/>
                <w:b/>
                <w:bCs/>
                <w:sz w:val="24"/>
                <w:szCs w:val="24"/>
              </w:rPr>
            </w:pPr>
            <w:r w:rsidRPr="00AE4007">
              <w:rPr>
                <w:rFonts w:ascii="Times New Roman" w:hAnsi="Times New Roman"/>
                <w:b/>
                <w:bCs/>
                <w:sz w:val="24"/>
                <w:szCs w:val="24"/>
              </w:rPr>
              <w:t>Задание 2</w:t>
            </w:r>
          </w:p>
          <w:p w14:paraId="014771FD" w14:textId="5E1595E7" w:rsidR="00681E13" w:rsidRPr="00681E13" w:rsidRDefault="00681E13" w:rsidP="00681E13">
            <w:pPr>
              <w:ind w:firstLine="0"/>
              <w:rPr>
                <w:rFonts w:ascii="Times New Roman" w:hAnsi="Times New Roman"/>
                <w:sz w:val="24"/>
                <w:szCs w:val="24"/>
              </w:rPr>
            </w:pPr>
            <w:r>
              <w:rPr>
                <w:rFonts w:ascii="Times New Roman" w:hAnsi="Times New Roman"/>
                <w:sz w:val="24"/>
                <w:szCs w:val="24"/>
              </w:rPr>
              <w:t xml:space="preserve">Разработайте консалтинговый проект для частной </w:t>
            </w:r>
            <w:r>
              <w:rPr>
                <w:rFonts w:ascii="Times New Roman" w:hAnsi="Times New Roman"/>
                <w:sz w:val="24"/>
                <w:szCs w:val="24"/>
                <w:lang w:val="en-US"/>
              </w:rPr>
              <w:t>IT</w:t>
            </w:r>
            <w:r>
              <w:rPr>
                <w:rFonts w:ascii="Times New Roman" w:hAnsi="Times New Roman"/>
                <w:sz w:val="24"/>
                <w:szCs w:val="24"/>
              </w:rPr>
              <w:t>-</w:t>
            </w:r>
            <w:r>
              <w:rPr>
                <w:rFonts w:ascii="Times New Roman" w:hAnsi="Times New Roman"/>
                <w:sz w:val="24"/>
                <w:szCs w:val="24"/>
              </w:rPr>
              <w:lastRenderedPageBreak/>
              <w:t>школы с учетом национального проекта «Образование» (</w:t>
            </w:r>
            <w:r w:rsidR="00AE4007" w:rsidRPr="00AE4007">
              <w:rPr>
                <w:rFonts w:ascii="Times New Roman" w:hAnsi="Times New Roman"/>
                <w:sz w:val="24"/>
                <w:szCs w:val="24"/>
              </w:rPr>
              <w:t>«Цифровая образовательная среда»</w:t>
            </w:r>
            <w:r w:rsidR="00AE4007">
              <w:rPr>
                <w:rFonts w:ascii="Times New Roman" w:hAnsi="Times New Roman"/>
                <w:sz w:val="24"/>
                <w:szCs w:val="24"/>
              </w:rPr>
              <w:t xml:space="preserve">). </w:t>
            </w:r>
          </w:p>
        </w:tc>
      </w:tr>
      <w:tr w:rsidR="0093458E" w:rsidRPr="00D23B14" w14:paraId="3CEBDAFA" w14:textId="2CECB687" w:rsidTr="0093458E">
        <w:tc>
          <w:tcPr>
            <w:tcW w:w="3261" w:type="dxa"/>
          </w:tcPr>
          <w:p w14:paraId="1E57ACE2" w14:textId="4DD5930D"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D23B14">
              <w:rPr>
                <w:rFonts w:ascii="Times New Roman" w:hAnsi="Times New Roman"/>
                <w:sz w:val="24"/>
                <w:szCs w:val="24"/>
                <w:lang w:eastAsia="ru-RU"/>
              </w:rPr>
              <w:lastRenderedPageBreak/>
              <w:t xml:space="preserve">Способность </w:t>
            </w:r>
            <w:r>
              <w:rPr>
                <w:rFonts w:ascii="Times New Roman" w:hAnsi="Times New Roman"/>
                <w:sz w:val="24"/>
                <w:szCs w:val="24"/>
                <w:lang w:eastAsia="ru-RU"/>
              </w:rPr>
              <w:t>участвовать в реализации основных профессиональных и дополнительных образовательных программ в качестве лектора и разработчика программ дисциплин и учебных материалов на основе теории политических наук в контексте исторических и социально-экономических предпосылок развития.</w:t>
            </w:r>
            <w:r w:rsidR="00681E13">
              <w:rPr>
                <w:rFonts w:ascii="Times New Roman" w:hAnsi="Times New Roman"/>
                <w:sz w:val="24"/>
                <w:szCs w:val="24"/>
                <w:lang w:eastAsia="ru-RU"/>
              </w:rPr>
              <w:t xml:space="preserve"> (ПКН-9)</w:t>
            </w:r>
          </w:p>
        </w:tc>
        <w:tc>
          <w:tcPr>
            <w:tcW w:w="2268" w:type="dxa"/>
          </w:tcPr>
          <w:p w14:paraId="249014EC" w14:textId="65F07C89" w:rsidR="0093458E" w:rsidRPr="0093458E" w:rsidRDefault="0093458E" w:rsidP="0093458E">
            <w:pPr>
              <w:pStyle w:val="ae"/>
              <w:widowControl w:val="0"/>
              <w:numPr>
                <w:ilvl w:val="0"/>
                <w:numId w:val="43"/>
              </w:numPr>
              <w:tabs>
                <w:tab w:val="left" w:pos="540"/>
              </w:tabs>
              <w:autoSpaceDE w:val="0"/>
              <w:autoSpaceDN w:val="0"/>
              <w:adjustRightInd w:val="0"/>
              <w:ind w:left="-108" w:firstLine="0"/>
              <w:rPr>
                <w:rFonts w:ascii="Times New Roman" w:hAnsi="Times New Roman"/>
                <w:sz w:val="24"/>
                <w:szCs w:val="24"/>
              </w:rPr>
            </w:pPr>
            <w:r w:rsidRPr="0093458E">
              <w:rPr>
                <w:rFonts w:ascii="Times New Roman" w:hAnsi="Times New Roman"/>
                <w:sz w:val="24"/>
                <w:szCs w:val="24"/>
              </w:rPr>
              <w:t>Участвует в разработке и реализации образовательных программ, готовит рабочие программы дисциплин, учебные материалы.</w:t>
            </w:r>
          </w:p>
          <w:p w14:paraId="467F6BC3" w14:textId="77777777" w:rsidR="0093458E" w:rsidRDefault="0093458E" w:rsidP="0093458E">
            <w:pPr>
              <w:widowControl w:val="0"/>
              <w:tabs>
                <w:tab w:val="left" w:pos="540"/>
              </w:tabs>
              <w:autoSpaceDE w:val="0"/>
              <w:autoSpaceDN w:val="0"/>
              <w:adjustRightInd w:val="0"/>
              <w:ind w:left="-108" w:firstLine="0"/>
              <w:rPr>
                <w:rFonts w:ascii="Times New Roman" w:hAnsi="Times New Roman"/>
                <w:sz w:val="24"/>
                <w:szCs w:val="24"/>
              </w:rPr>
            </w:pPr>
          </w:p>
          <w:p w14:paraId="2156035D" w14:textId="77777777" w:rsidR="0093458E" w:rsidRPr="00F96322" w:rsidRDefault="0093458E" w:rsidP="0093458E">
            <w:pPr>
              <w:widowControl w:val="0"/>
              <w:tabs>
                <w:tab w:val="left" w:pos="540"/>
              </w:tabs>
              <w:autoSpaceDE w:val="0"/>
              <w:autoSpaceDN w:val="0"/>
              <w:adjustRightInd w:val="0"/>
              <w:ind w:left="-108" w:firstLine="0"/>
              <w:rPr>
                <w:rFonts w:ascii="Times New Roman" w:hAnsi="Times New Roman"/>
                <w:sz w:val="24"/>
                <w:szCs w:val="24"/>
              </w:rPr>
            </w:pPr>
          </w:p>
          <w:p w14:paraId="7BCBD35C" w14:textId="77777777" w:rsidR="0093458E" w:rsidRDefault="0093458E" w:rsidP="0093458E">
            <w:pPr>
              <w:pStyle w:val="ae"/>
              <w:widowControl w:val="0"/>
              <w:tabs>
                <w:tab w:val="left" w:pos="540"/>
              </w:tabs>
              <w:autoSpaceDE w:val="0"/>
              <w:autoSpaceDN w:val="0"/>
              <w:adjustRightInd w:val="0"/>
              <w:spacing w:after="0" w:line="240" w:lineRule="auto"/>
              <w:ind w:left="-108"/>
              <w:rPr>
                <w:rFonts w:ascii="Times New Roman" w:hAnsi="Times New Roman"/>
                <w:sz w:val="24"/>
                <w:szCs w:val="24"/>
              </w:rPr>
            </w:pPr>
          </w:p>
          <w:p w14:paraId="557862B0" w14:textId="77777777" w:rsidR="0093458E" w:rsidRPr="00D23B14" w:rsidRDefault="0093458E" w:rsidP="0093458E">
            <w:pPr>
              <w:widowControl w:val="0"/>
              <w:tabs>
                <w:tab w:val="left" w:pos="540"/>
              </w:tabs>
              <w:autoSpaceDE w:val="0"/>
              <w:autoSpaceDN w:val="0"/>
              <w:adjustRightInd w:val="0"/>
              <w:ind w:left="-108" w:firstLine="0"/>
              <w:jc w:val="left"/>
              <w:rPr>
                <w:rFonts w:ascii="Times New Roman" w:hAnsi="Times New Roman"/>
                <w:sz w:val="24"/>
                <w:szCs w:val="24"/>
              </w:rPr>
            </w:pPr>
          </w:p>
          <w:p w14:paraId="066ED3EE" w14:textId="4B6D1C8B" w:rsidR="0093458E" w:rsidRPr="00D23B14" w:rsidRDefault="0093458E" w:rsidP="0093458E">
            <w:pPr>
              <w:pStyle w:val="ae"/>
              <w:widowControl w:val="0"/>
              <w:numPr>
                <w:ilvl w:val="0"/>
                <w:numId w:val="43"/>
              </w:numPr>
              <w:tabs>
                <w:tab w:val="left" w:pos="540"/>
              </w:tabs>
              <w:autoSpaceDE w:val="0"/>
              <w:autoSpaceDN w:val="0"/>
              <w:adjustRightInd w:val="0"/>
              <w:spacing w:after="0" w:line="240" w:lineRule="auto"/>
              <w:ind w:left="-108" w:firstLine="0"/>
              <w:rPr>
                <w:rFonts w:ascii="Times New Roman" w:hAnsi="Times New Roman"/>
                <w:sz w:val="24"/>
                <w:szCs w:val="24"/>
              </w:rPr>
            </w:pPr>
            <w:r>
              <w:rPr>
                <w:rFonts w:ascii="Times New Roman" w:hAnsi="Times New Roman"/>
                <w:sz w:val="24"/>
                <w:szCs w:val="24"/>
              </w:rPr>
              <w:t>Проводит лекционные и семинарские занятия, контролирует и оценивает усвоение обучающимися учебного материала.</w:t>
            </w:r>
          </w:p>
        </w:tc>
        <w:tc>
          <w:tcPr>
            <w:tcW w:w="2835" w:type="dxa"/>
          </w:tcPr>
          <w:p w14:paraId="64C50AB4"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методы </w:t>
            </w:r>
            <w:r>
              <w:rPr>
                <w:rFonts w:ascii="Times New Roman" w:hAnsi="Times New Roman"/>
                <w:sz w:val="24"/>
                <w:szCs w:val="24"/>
              </w:rPr>
              <w:t xml:space="preserve">разработки рабочих программ дисциплин, учебных материалов. </w:t>
            </w:r>
          </w:p>
          <w:p w14:paraId="763892E6"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p>
          <w:p w14:paraId="736876E4" w14:textId="77777777" w:rsidR="0093458E"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Уметь: </w:t>
            </w:r>
            <w:r>
              <w:rPr>
                <w:rFonts w:ascii="Times New Roman" w:hAnsi="Times New Roman"/>
                <w:sz w:val="24"/>
                <w:szCs w:val="24"/>
              </w:rPr>
              <w:t>разрабатывать и реализовывать образовательные программы, готовить рабочие программы дисциплин, учебные материалы</w:t>
            </w:r>
          </w:p>
          <w:p w14:paraId="09A5F40E"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p>
          <w:p w14:paraId="3E906DDD"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p>
          <w:p w14:paraId="45D39AA4" w14:textId="77777777" w:rsidR="0093458E"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r w:rsidRPr="00D23B14">
              <w:rPr>
                <w:rFonts w:ascii="Times New Roman" w:hAnsi="Times New Roman"/>
                <w:sz w:val="24"/>
                <w:szCs w:val="24"/>
              </w:rPr>
              <w:t xml:space="preserve">Знать: </w:t>
            </w:r>
            <w:r>
              <w:rPr>
                <w:rFonts w:ascii="Times New Roman" w:hAnsi="Times New Roman"/>
                <w:sz w:val="24"/>
                <w:szCs w:val="24"/>
              </w:rPr>
              <w:t xml:space="preserve">методики проведения лекционных и семинарских занятий, контроля и оценки усвоения обучающимися учебного материала. </w:t>
            </w:r>
          </w:p>
          <w:p w14:paraId="61E059DF" w14:textId="77777777" w:rsidR="0093458E"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p>
          <w:p w14:paraId="76E4A71C" w14:textId="77777777" w:rsidR="0093458E" w:rsidRPr="00D23B14" w:rsidRDefault="0093458E" w:rsidP="000C7B77">
            <w:pPr>
              <w:widowControl w:val="0"/>
              <w:tabs>
                <w:tab w:val="left" w:pos="540"/>
              </w:tabs>
              <w:autoSpaceDE w:val="0"/>
              <w:autoSpaceDN w:val="0"/>
              <w:adjustRightInd w:val="0"/>
              <w:ind w:firstLine="0"/>
              <w:contextualSpacing/>
              <w:rPr>
                <w:rFonts w:ascii="Times New Roman" w:hAnsi="Times New Roman"/>
                <w:sz w:val="24"/>
                <w:szCs w:val="24"/>
              </w:rPr>
            </w:pPr>
          </w:p>
        </w:tc>
        <w:tc>
          <w:tcPr>
            <w:tcW w:w="2551" w:type="dxa"/>
          </w:tcPr>
          <w:p w14:paraId="60A37AAF" w14:textId="77777777" w:rsidR="0093458E" w:rsidRDefault="00AE4007" w:rsidP="000C7B77">
            <w:pPr>
              <w:widowControl w:val="0"/>
              <w:tabs>
                <w:tab w:val="left" w:pos="540"/>
              </w:tabs>
              <w:autoSpaceDE w:val="0"/>
              <w:autoSpaceDN w:val="0"/>
              <w:adjustRightInd w:val="0"/>
              <w:ind w:firstLine="0"/>
              <w:contextualSpacing/>
              <w:rPr>
                <w:rFonts w:ascii="Times New Roman" w:hAnsi="Times New Roman"/>
                <w:sz w:val="24"/>
                <w:szCs w:val="24"/>
              </w:rPr>
            </w:pPr>
            <w:r w:rsidRPr="00AE4007">
              <w:rPr>
                <w:rFonts w:ascii="Times New Roman" w:hAnsi="Times New Roman"/>
                <w:b/>
                <w:bCs/>
                <w:sz w:val="24"/>
                <w:szCs w:val="24"/>
              </w:rPr>
              <w:t>Задание 1.</w:t>
            </w:r>
            <w:r>
              <w:rPr>
                <w:rFonts w:ascii="Times New Roman" w:hAnsi="Times New Roman"/>
                <w:sz w:val="24"/>
                <w:szCs w:val="24"/>
              </w:rPr>
              <w:t xml:space="preserve"> Выберете в новом учебном плане факультета одну дисциплину. Составьте макет РПД по данной дисциплине. Отрецензируйте макет и внесите корректировки на основе рецензий. </w:t>
            </w:r>
          </w:p>
          <w:p w14:paraId="605059DB" w14:textId="77777777" w:rsidR="00AE4007" w:rsidRDefault="00AE4007" w:rsidP="000C7B77">
            <w:pPr>
              <w:widowControl w:val="0"/>
              <w:tabs>
                <w:tab w:val="left" w:pos="540"/>
              </w:tabs>
              <w:autoSpaceDE w:val="0"/>
              <w:autoSpaceDN w:val="0"/>
              <w:adjustRightInd w:val="0"/>
              <w:ind w:firstLine="0"/>
              <w:contextualSpacing/>
              <w:rPr>
                <w:rFonts w:ascii="Times New Roman" w:hAnsi="Times New Roman"/>
                <w:sz w:val="24"/>
                <w:szCs w:val="24"/>
              </w:rPr>
            </w:pPr>
          </w:p>
          <w:p w14:paraId="3BF9A649" w14:textId="77777777" w:rsidR="00AE4007" w:rsidRDefault="00AE4007" w:rsidP="000C7B77">
            <w:pPr>
              <w:widowControl w:val="0"/>
              <w:tabs>
                <w:tab w:val="left" w:pos="540"/>
              </w:tabs>
              <w:autoSpaceDE w:val="0"/>
              <w:autoSpaceDN w:val="0"/>
              <w:adjustRightInd w:val="0"/>
              <w:ind w:firstLine="0"/>
              <w:contextualSpacing/>
              <w:rPr>
                <w:rFonts w:ascii="Times New Roman" w:hAnsi="Times New Roman"/>
                <w:sz w:val="24"/>
                <w:szCs w:val="24"/>
              </w:rPr>
            </w:pPr>
            <w:r w:rsidRPr="00AE4007">
              <w:rPr>
                <w:rFonts w:ascii="Times New Roman" w:hAnsi="Times New Roman"/>
                <w:b/>
                <w:bCs/>
                <w:sz w:val="24"/>
                <w:szCs w:val="24"/>
              </w:rPr>
              <w:t>Задание 2.</w:t>
            </w:r>
            <w:r>
              <w:rPr>
                <w:rFonts w:ascii="Times New Roman" w:hAnsi="Times New Roman"/>
                <w:sz w:val="24"/>
                <w:szCs w:val="24"/>
              </w:rPr>
              <w:t xml:space="preserve"> Подготовьте две презентации по определенной теме дисциплины. Проведите АВ – тестирование на двух группах. Выявите наиболее эффективный вариант. </w:t>
            </w:r>
          </w:p>
          <w:p w14:paraId="38A8D17C" w14:textId="77777777" w:rsidR="00AE4007" w:rsidRDefault="00AE4007" w:rsidP="000C7B77">
            <w:pPr>
              <w:widowControl w:val="0"/>
              <w:tabs>
                <w:tab w:val="left" w:pos="540"/>
              </w:tabs>
              <w:autoSpaceDE w:val="0"/>
              <w:autoSpaceDN w:val="0"/>
              <w:adjustRightInd w:val="0"/>
              <w:ind w:firstLine="0"/>
              <w:contextualSpacing/>
              <w:rPr>
                <w:rFonts w:ascii="Times New Roman" w:hAnsi="Times New Roman"/>
                <w:sz w:val="24"/>
                <w:szCs w:val="24"/>
              </w:rPr>
            </w:pPr>
          </w:p>
          <w:p w14:paraId="102314B1" w14:textId="1153CC28" w:rsidR="00AE4007" w:rsidRPr="00D23B14" w:rsidRDefault="00AE4007" w:rsidP="000C7B77">
            <w:pPr>
              <w:widowControl w:val="0"/>
              <w:tabs>
                <w:tab w:val="left" w:pos="540"/>
              </w:tabs>
              <w:autoSpaceDE w:val="0"/>
              <w:autoSpaceDN w:val="0"/>
              <w:adjustRightInd w:val="0"/>
              <w:ind w:firstLine="0"/>
              <w:contextualSpacing/>
              <w:rPr>
                <w:rFonts w:ascii="Times New Roman" w:hAnsi="Times New Roman"/>
                <w:sz w:val="24"/>
                <w:szCs w:val="24"/>
              </w:rPr>
            </w:pPr>
            <w:r w:rsidRPr="00876DD6">
              <w:rPr>
                <w:rFonts w:ascii="Times New Roman" w:hAnsi="Times New Roman"/>
                <w:b/>
                <w:bCs/>
                <w:sz w:val="24"/>
                <w:szCs w:val="24"/>
              </w:rPr>
              <w:t>Задание 3</w:t>
            </w:r>
            <w:r>
              <w:rPr>
                <w:rFonts w:ascii="Times New Roman" w:hAnsi="Times New Roman"/>
                <w:sz w:val="24"/>
                <w:szCs w:val="24"/>
              </w:rPr>
              <w:t xml:space="preserve">. Проведите проверку остаточного контроля знаний методом письменного опроса, викторины, теста. </w:t>
            </w:r>
            <w:r w:rsidR="00876DD6">
              <w:rPr>
                <w:rFonts w:ascii="Times New Roman" w:hAnsi="Times New Roman"/>
                <w:sz w:val="24"/>
                <w:szCs w:val="24"/>
              </w:rPr>
              <w:t>Выявите наиболее эффективный способ проверки знаний.</w:t>
            </w:r>
          </w:p>
        </w:tc>
      </w:tr>
    </w:tbl>
    <w:p w14:paraId="484B3EC5" w14:textId="09B3F7D7" w:rsidR="0093458E" w:rsidRDefault="0093458E" w:rsidP="00DC5AE4">
      <w:pPr>
        <w:widowControl w:val="0"/>
        <w:autoSpaceDE w:val="0"/>
        <w:autoSpaceDN w:val="0"/>
        <w:adjustRightInd w:val="0"/>
        <w:ind w:firstLine="0"/>
        <w:rPr>
          <w:rFonts w:ascii="Times New Roman" w:hAnsi="Times New Roman"/>
          <w:sz w:val="28"/>
          <w:szCs w:val="28"/>
          <w:lang w:eastAsia="ru-RU"/>
        </w:rPr>
      </w:pPr>
    </w:p>
    <w:p w14:paraId="5837B8A3" w14:textId="77777777" w:rsidR="0093458E" w:rsidRPr="006E596B" w:rsidRDefault="0093458E" w:rsidP="00DC5AE4">
      <w:pPr>
        <w:widowControl w:val="0"/>
        <w:autoSpaceDE w:val="0"/>
        <w:autoSpaceDN w:val="0"/>
        <w:adjustRightInd w:val="0"/>
        <w:ind w:firstLine="0"/>
        <w:rPr>
          <w:rFonts w:ascii="Times New Roman" w:hAnsi="Times New Roman"/>
          <w:sz w:val="28"/>
          <w:szCs w:val="28"/>
          <w:lang w:eastAsia="ru-RU"/>
        </w:rPr>
      </w:pPr>
    </w:p>
    <w:p w14:paraId="3414FD2A" w14:textId="77777777" w:rsidR="00CF4219" w:rsidRDefault="00CF4219" w:rsidP="00DC5AE4">
      <w:pPr>
        <w:rPr>
          <w:rFonts w:ascii="Times New Roman" w:hAnsi="Times New Roman"/>
          <w:b/>
          <w:sz w:val="28"/>
          <w:szCs w:val="28"/>
          <w:lang w:eastAsia="ru-RU"/>
        </w:rPr>
      </w:pPr>
    </w:p>
    <w:p w14:paraId="49FDC3CA" w14:textId="77777777" w:rsidR="00CF6E57" w:rsidRDefault="00CF6E57" w:rsidP="00CF4219">
      <w:pPr>
        <w:rPr>
          <w:rFonts w:ascii="Times New Roman" w:hAnsi="Times New Roman"/>
          <w:b/>
          <w:sz w:val="28"/>
          <w:szCs w:val="28"/>
          <w:lang w:eastAsia="ru-RU"/>
        </w:rPr>
      </w:pPr>
    </w:p>
    <w:p w14:paraId="5249687B" w14:textId="57DCBAF9" w:rsidR="00CF4219" w:rsidRDefault="00CF4219" w:rsidP="00CF4219">
      <w:pPr>
        <w:rPr>
          <w:rFonts w:ascii="Times New Roman" w:hAnsi="Times New Roman"/>
          <w:b/>
          <w:sz w:val="28"/>
          <w:szCs w:val="28"/>
          <w:lang w:eastAsia="ru-RU"/>
        </w:rPr>
      </w:pPr>
      <w:r>
        <w:rPr>
          <w:rFonts w:ascii="Times New Roman" w:hAnsi="Times New Roman"/>
          <w:b/>
          <w:sz w:val="28"/>
          <w:szCs w:val="28"/>
          <w:lang w:eastAsia="ru-RU"/>
        </w:rPr>
        <w:lastRenderedPageBreak/>
        <w:t>8. Перечень основной и дополнительной учебной литературы, необходимой для освоения дисциплины</w:t>
      </w:r>
    </w:p>
    <w:p w14:paraId="653A1E4F" w14:textId="77777777" w:rsidR="00CF4219" w:rsidRDefault="00CF4219" w:rsidP="00CF4219">
      <w:pPr>
        <w:ind w:firstLine="0"/>
      </w:pPr>
    </w:p>
    <w:p w14:paraId="01A99E8F" w14:textId="77777777" w:rsidR="00CF4219" w:rsidRDefault="00CF4219" w:rsidP="00CF4219">
      <w:pPr>
        <w:rPr>
          <w:rFonts w:ascii="Times New Roman" w:hAnsi="Times New Roman"/>
          <w:sz w:val="28"/>
          <w:szCs w:val="28"/>
        </w:rPr>
      </w:pPr>
      <w:r>
        <w:rPr>
          <w:rFonts w:ascii="Times New Roman" w:hAnsi="Times New Roman"/>
          <w:sz w:val="28"/>
          <w:szCs w:val="28"/>
        </w:rPr>
        <w:t>Основная литература:</w:t>
      </w:r>
    </w:p>
    <w:p w14:paraId="63348FF7" w14:textId="77777777" w:rsidR="00CF4219" w:rsidRPr="00E03D5F" w:rsidRDefault="00CF4219" w:rsidP="00CF4219">
      <w:pPr>
        <w:rPr>
          <w:rFonts w:ascii="Times New Roman" w:eastAsia="Calibri" w:hAnsi="Times New Roman"/>
          <w:sz w:val="28"/>
          <w:szCs w:val="28"/>
          <w:lang w:eastAsia="ru-RU"/>
        </w:rPr>
      </w:pPr>
      <w:r>
        <w:rPr>
          <w:rFonts w:ascii="Times New Roman" w:eastAsia="Calibri" w:hAnsi="Times New Roman"/>
          <w:sz w:val="28"/>
          <w:szCs w:val="28"/>
          <w:lang w:eastAsia="ru-RU"/>
        </w:rPr>
        <w:t xml:space="preserve">1. </w:t>
      </w:r>
      <w:r w:rsidRPr="00E03D5F">
        <w:rPr>
          <w:rFonts w:ascii="Times New Roman" w:eastAsia="Calibri" w:hAnsi="Times New Roman"/>
          <w:sz w:val="28"/>
          <w:szCs w:val="28"/>
          <w:lang w:eastAsia="ru-RU"/>
        </w:rPr>
        <w:t xml:space="preserve">Гаджиев, К. С.  </w:t>
      </w:r>
      <w:proofErr w:type="gramStart"/>
      <w:r w:rsidRPr="00E03D5F">
        <w:rPr>
          <w:rFonts w:ascii="Times New Roman" w:eastAsia="Calibri" w:hAnsi="Times New Roman"/>
          <w:sz w:val="28"/>
          <w:szCs w:val="28"/>
          <w:lang w:eastAsia="ru-RU"/>
        </w:rPr>
        <w:t>Политология :</w:t>
      </w:r>
      <w:proofErr w:type="gramEnd"/>
      <w:r w:rsidRPr="00E03D5F">
        <w:rPr>
          <w:rFonts w:ascii="Times New Roman" w:eastAsia="Calibri" w:hAnsi="Times New Roman"/>
          <w:sz w:val="28"/>
          <w:szCs w:val="28"/>
          <w:lang w:eastAsia="ru-RU"/>
        </w:rPr>
        <w:t xml:space="preserve"> учебник для вузов / К. С. Гаджиев. — 6-е изд., </w:t>
      </w:r>
      <w:proofErr w:type="spellStart"/>
      <w:r w:rsidRPr="00E03D5F">
        <w:rPr>
          <w:rFonts w:ascii="Times New Roman" w:eastAsia="Calibri" w:hAnsi="Times New Roman"/>
          <w:sz w:val="28"/>
          <w:szCs w:val="28"/>
          <w:lang w:eastAsia="ru-RU"/>
        </w:rPr>
        <w:t>перераб</w:t>
      </w:r>
      <w:proofErr w:type="spellEnd"/>
      <w:r w:rsidRPr="00E03D5F">
        <w:rPr>
          <w:rFonts w:ascii="Times New Roman" w:eastAsia="Calibri" w:hAnsi="Times New Roman"/>
          <w:sz w:val="28"/>
          <w:szCs w:val="28"/>
          <w:lang w:eastAsia="ru-RU"/>
        </w:rPr>
        <w:t xml:space="preserve">. и доп. — </w:t>
      </w:r>
      <w:proofErr w:type="gramStart"/>
      <w:r w:rsidRPr="00E03D5F">
        <w:rPr>
          <w:rFonts w:ascii="Times New Roman" w:eastAsia="Calibri" w:hAnsi="Times New Roman"/>
          <w:sz w:val="28"/>
          <w:szCs w:val="28"/>
          <w:lang w:eastAsia="ru-RU"/>
        </w:rPr>
        <w:t>Москва :</w:t>
      </w:r>
      <w:proofErr w:type="gramEnd"/>
      <w:r w:rsidRPr="00E03D5F">
        <w:rPr>
          <w:rFonts w:ascii="Times New Roman" w:eastAsia="Calibri" w:hAnsi="Times New Roman"/>
          <w:sz w:val="28"/>
          <w:szCs w:val="28"/>
          <w:lang w:eastAsia="ru-RU"/>
        </w:rPr>
        <w:t xml:space="preserve"> Издательство </w:t>
      </w:r>
      <w:proofErr w:type="spellStart"/>
      <w:r w:rsidRPr="00E03D5F">
        <w:rPr>
          <w:rFonts w:ascii="Times New Roman" w:eastAsia="Calibri" w:hAnsi="Times New Roman"/>
          <w:sz w:val="28"/>
          <w:szCs w:val="28"/>
          <w:lang w:eastAsia="ru-RU"/>
        </w:rPr>
        <w:t>Юрайт</w:t>
      </w:r>
      <w:proofErr w:type="spellEnd"/>
      <w:r w:rsidRPr="00E03D5F">
        <w:rPr>
          <w:rFonts w:ascii="Times New Roman" w:eastAsia="Calibri" w:hAnsi="Times New Roman"/>
          <w:sz w:val="28"/>
          <w:szCs w:val="28"/>
          <w:lang w:eastAsia="ru-RU"/>
        </w:rPr>
        <w:t xml:space="preserve">, 2022. — 493 с. — (Высшее образование). —Образовательная платформа </w:t>
      </w:r>
      <w:proofErr w:type="spellStart"/>
      <w:r w:rsidRPr="00E03D5F">
        <w:rPr>
          <w:rFonts w:ascii="Times New Roman" w:eastAsia="Calibri" w:hAnsi="Times New Roman"/>
          <w:sz w:val="28"/>
          <w:szCs w:val="28"/>
          <w:lang w:eastAsia="ru-RU"/>
        </w:rPr>
        <w:t>Юрайт</w:t>
      </w:r>
      <w:proofErr w:type="spellEnd"/>
      <w:r w:rsidRPr="00E03D5F">
        <w:rPr>
          <w:rFonts w:ascii="Times New Roman" w:eastAsia="Calibri" w:hAnsi="Times New Roman"/>
          <w:sz w:val="28"/>
          <w:szCs w:val="28"/>
          <w:lang w:eastAsia="ru-RU"/>
        </w:rPr>
        <w:t xml:space="preserve"> [сайт]. — URL: https://urait.ru/bcode/488565 (дата обращения: 17.08.2022). — </w:t>
      </w:r>
      <w:proofErr w:type="gramStart"/>
      <w:r w:rsidRPr="00E03D5F">
        <w:rPr>
          <w:rFonts w:ascii="Times New Roman" w:eastAsia="Calibri" w:hAnsi="Times New Roman"/>
          <w:sz w:val="28"/>
          <w:szCs w:val="28"/>
          <w:lang w:eastAsia="ru-RU"/>
        </w:rPr>
        <w:t>Текст :</w:t>
      </w:r>
      <w:proofErr w:type="gramEnd"/>
      <w:r w:rsidRPr="00E03D5F">
        <w:rPr>
          <w:rFonts w:ascii="Times New Roman" w:eastAsia="Calibri" w:hAnsi="Times New Roman"/>
          <w:sz w:val="28"/>
          <w:szCs w:val="28"/>
          <w:lang w:eastAsia="ru-RU"/>
        </w:rPr>
        <w:t xml:space="preserve"> электронный.</w:t>
      </w:r>
    </w:p>
    <w:p w14:paraId="7283E386" w14:textId="77777777" w:rsidR="00CF4219" w:rsidRPr="00E03D5F" w:rsidRDefault="00CF4219" w:rsidP="00CF4219">
      <w:pPr>
        <w:rPr>
          <w:rFonts w:ascii="Times New Roman" w:eastAsia="Calibri" w:hAnsi="Times New Roman"/>
          <w:sz w:val="28"/>
          <w:szCs w:val="28"/>
          <w:lang w:eastAsia="ru-RU"/>
        </w:rPr>
      </w:pPr>
      <w:r>
        <w:rPr>
          <w:rFonts w:ascii="Times New Roman" w:eastAsia="Calibri" w:hAnsi="Times New Roman"/>
          <w:sz w:val="28"/>
          <w:szCs w:val="28"/>
          <w:lang w:eastAsia="ru-RU"/>
        </w:rPr>
        <w:t xml:space="preserve">2. </w:t>
      </w:r>
      <w:r w:rsidRPr="00E03D5F">
        <w:rPr>
          <w:rFonts w:ascii="Times New Roman" w:eastAsia="Calibri" w:hAnsi="Times New Roman"/>
          <w:sz w:val="28"/>
          <w:szCs w:val="28"/>
          <w:lang w:eastAsia="ru-RU"/>
        </w:rPr>
        <w:t xml:space="preserve">Политическая </w:t>
      </w:r>
      <w:proofErr w:type="gramStart"/>
      <w:r w:rsidRPr="00E03D5F">
        <w:rPr>
          <w:rFonts w:ascii="Times New Roman" w:eastAsia="Calibri" w:hAnsi="Times New Roman"/>
          <w:sz w:val="28"/>
          <w:szCs w:val="28"/>
          <w:lang w:eastAsia="ru-RU"/>
        </w:rPr>
        <w:t>культура :</w:t>
      </w:r>
      <w:proofErr w:type="gramEnd"/>
      <w:r w:rsidRPr="00E03D5F">
        <w:rPr>
          <w:rFonts w:ascii="Times New Roman" w:eastAsia="Calibri" w:hAnsi="Times New Roman"/>
          <w:sz w:val="28"/>
          <w:szCs w:val="28"/>
          <w:lang w:eastAsia="ru-RU"/>
        </w:rPr>
        <w:t xml:space="preserve"> учебное пособие / Г. Л. </w:t>
      </w:r>
      <w:proofErr w:type="spellStart"/>
      <w:r w:rsidRPr="00E03D5F">
        <w:rPr>
          <w:rFonts w:ascii="Times New Roman" w:eastAsia="Calibri" w:hAnsi="Times New Roman"/>
          <w:sz w:val="28"/>
          <w:szCs w:val="28"/>
          <w:lang w:eastAsia="ru-RU"/>
        </w:rPr>
        <w:t>Тульчинский</w:t>
      </w:r>
      <w:proofErr w:type="spellEnd"/>
      <w:r w:rsidRPr="00E03D5F">
        <w:rPr>
          <w:rFonts w:ascii="Times New Roman" w:eastAsia="Calibri" w:hAnsi="Times New Roman"/>
          <w:sz w:val="28"/>
          <w:szCs w:val="28"/>
          <w:lang w:eastAsia="ru-RU"/>
        </w:rPr>
        <w:t xml:space="preserve"> [и др.] ; под общей редакцией Г. Л. </w:t>
      </w:r>
      <w:proofErr w:type="spellStart"/>
      <w:r w:rsidRPr="00E03D5F">
        <w:rPr>
          <w:rFonts w:ascii="Times New Roman" w:eastAsia="Calibri" w:hAnsi="Times New Roman"/>
          <w:sz w:val="28"/>
          <w:szCs w:val="28"/>
          <w:lang w:eastAsia="ru-RU"/>
        </w:rPr>
        <w:t>Тульчинского</w:t>
      </w:r>
      <w:proofErr w:type="spellEnd"/>
      <w:r w:rsidRPr="00E03D5F">
        <w:rPr>
          <w:rFonts w:ascii="Times New Roman" w:eastAsia="Calibri" w:hAnsi="Times New Roman"/>
          <w:sz w:val="28"/>
          <w:szCs w:val="28"/>
          <w:lang w:eastAsia="ru-RU"/>
        </w:rPr>
        <w:t xml:space="preserve">. — </w:t>
      </w:r>
      <w:proofErr w:type="gramStart"/>
      <w:r w:rsidRPr="00E03D5F">
        <w:rPr>
          <w:rFonts w:ascii="Times New Roman" w:eastAsia="Calibri" w:hAnsi="Times New Roman"/>
          <w:sz w:val="28"/>
          <w:szCs w:val="28"/>
          <w:lang w:eastAsia="ru-RU"/>
        </w:rPr>
        <w:t>Москва :</w:t>
      </w:r>
      <w:proofErr w:type="gramEnd"/>
      <w:r w:rsidRPr="00E03D5F">
        <w:rPr>
          <w:rFonts w:ascii="Times New Roman" w:eastAsia="Calibri" w:hAnsi="Times New Roman"/>
          <w:sz w:val="28"/>
          <w:szCs w:val="28"/>
          <w:lang w:eastAsia="ru-RU"/>
        </w:rPr>
        <w:t xml:space="preserve"> Издательство </w:t>
      </w:r>
      <w:proofErr w:type="spellStart"/>
      <w:r w:rsidRPr="00E03D5F">
        <w:rPr>
          <w:rFonts w:ascii="Times New Roman" w:eastAsia="Calibri" w:hAnsi="Times New Roman"/>
          <w:sz w:val="28"/>
          <w:szCs w:val="28"/>
          <w:lang w:eastAsia="ru-RU"/>
        </w:rPr>
        <w:t>Юрайт</w:t>
      </w:r>
      <w:proofErr w:type="spellEnd"/>
      <w:r w:rsidRPr="00E03D5F">
        <w:rPr>
          <w:rFonts w:ascii="Times New Roman" w:eastAsia="Calibri" w:hAnsi="Times New Roman"/>
          <w:sz w:val="28"/>
          <w:szCs w:val="28"/>
          <w:lang w:eastAsia="ru-RU"/>
        </w:rPr>
        <w:t xml:space="preserve">, 2022. — 324 с. — (Высшее образование). — Образовательная платформа </w:t>
      </w:r>
      <w:proofErr w:type="spellStart"/>
      <w:r w:rsidRPr="00E03D5F">
        <w:rPr>
          <w:rFonts w:ascii="Times New Roman" w:eastAsia="Calibri" w:hAnsi="Times New Roman"/>
          <w:sz w:val="28"/>
          <w:szCs w:val="28"/>
          <w:lang w:eastAsia="ru-RU"/>
        </w:rPr>
        <w:t>Юрайт</w:t>
      </w:r>
      <w:proofErr w:type="spellEnd"/>
      <w:r w:rsidRPr="00E03D5F">
        <w:rPr>
          <w:rFonts w:ascii="Times New Roman" w:eastAsia="Calibri" w:hAnsi="Times New Roman"/>
          <w:sz w:val="28"/>
          <w:szCs w:val="28"/>
          <w:lang w:eastAsia="ru-RU"/>
        </w:rPr>
        <w:t xml:space="preserve"> [сайт]. — URL: https://urait.ru/bcode/489423 (дата обращения: 17.08.2022). — </w:t>
      </w:r>
      <w:proofErr w:type="gramStart"/>
      <w:r w:rsidRPr="00E03D5F">
        <w:rPr>
          <w:rFonts w:ascii="Times New Roman" w:eastAsia="Calibri" w:hAnsi="Times New Roman"/>
          <w:sz w:val="28"/>
          <w:szCs w:val="28"/>
          <w:lang w:eastAsia="ru-RU"/>
        </w:rPr>
        <w:t>Текст :</w:t>
      </w:r>
      <w:proofErr w:type="gramEnd"/>
      <w:r w:rsidRPr="00E03D5F">
        <w:rPr>
          <w:rFonts w:ascii="Times New Roman" w:eastAsia="Calibri" w:hAnsi="Times New Roman"/>
          <w:sz w:val="28"/>
          <w:szCs w:val="28"/>
          <w:lang w:eastAsia="ru-RU"/>
        </w:rPr>
        <w:t xml:space="preserve"> электронный.</w:t>
      </w:r>
    </w:p>
    <w:p w14:paraId="48BC8D75" w14:textId="77777777" w:rsidR="00CF4219" w:rsidRPr="00E03D5F" w:rsidRDefault="00CF4219" w:rsidP="00CF4219">
      <w:pPr>
        <w:rPr>
          <w:rFonts w:ascii="Times New Roman" w:eastAsia="Calibri" w:hAnsi="Times New Roman"/>
          <w:sz w:val="28"/>
          <w:szCs w:val="28"/>
          <w:lang w:eastAsia="ru-RU"/>
        </w:rPr>
      </w:pPr>
      <w:r>
        <w:rPr>
          <w:rFonts w:ascii="Times New Roman" w:eastAsia="Calibri" w:hAnsi="Times New Roman"/>
          <w:sz w:val="28"/>
          <w:szCs w:val="28"/>
          <w:lang w:eastAsia="ru-RU"/>
        </w:rPr>
        <w:t xml:space="preserve">3. </w:t>
      </w:r>
      <w:r w:rsidRPr="00E03D5F">
        <w:rPr>
          <w:rFonts w:ascii="Times New Roman" w:eastAsia="Calibri" w:hAnsi="Times New Roman"/>
          <w:sz w:val="28"/>
          <w:szCs w:val="28"/>
          <w:lang w:eastAsia="ru-RU"/>
        </w:rPr>
        <w:t xml:space="preserve">Пушкарева, Г. В.  </w:t>
      </w:r>
      <w:proofErr w:type="gramStart"/>
      <w:r w:rsidRPr="00E03D5F">
        <w:rPr>
          <w:rFonts w:ascii="Times New Roman" w:eastAsia="Calibri" w:hAnsi="Times New Roman"/>
          <w:sz w:val="28"/>
          <w:szCs w:val="28"/>
          <w:lang w:eastAsia="ru-RU"/>
        </w:rPr>
        <w:t>Политология :</w:t>
      </w:r>
      <w:proofErr w:type="gramEnd"/>
      <w:r w:rsidRPr="00E03D5F">
        <w:rPr>
          <w:rFonts w:ascii="Times New Roman" w:eastAsia="Calibri" w:hAnsi="Times New Roman"/>
          <w:sz w:val="28"/>
          <w:szCs w:val="28"/>
          <w:lang w:eastAsia="ru-RU"/>
        </w:rPr>
        <w:t xml:space="preserve"> учебник и практикум для вузов / Г. В. Пушкарева. — </w:t>
      </w:r>
      <w:proofErr w:type="gramStart"/>
      <w:r w:rsidRPr="00E03D5F">
        <w:rPr>
          <w:rFonts w:ascii="Times New Roman" w:eastAsia="Calibri" w:hAnsi="Times New Roman"/>
          <w:sz w:val="28"/>
          <w:szCs w:val="28"/>
          <w:lang w:eastAsia="ru-RU"/>
        </w:rPr>
        <w:t>Москва :</w:t>
      </w:r>
      <w:proofErr w:type="gramEnd"/>
      <w:r w:rsidRPr="00E03D5F">
        <w:rPr>
          <w:rFonts w:ascii="Times New Roman" w:eastAsia="Calibri" w:hAnsi="Times New Roman"/>
          <w:sz w:val="28"/>
          <w:szCs w:val="28"/>
          <w:lang w:eastAsia="ru-RU"/>
        </w:rPr>
        <w:t xml:space="preserve"> Издательство </w:t>
      </w:r>
      <w:proofErr w:type="spellStart"/>
      <w:r w:rsidRPr="00E03D5F">
        <w:rPr>
          <w:rFonts w:ascii="Times New Roman" w:eastAsia="Calibri" w:hAnsi="Times New Roman"/>
          <w:sz w:val="28"/>
          <w:szCs w:val="28"/>
          <w:lang w:eastAsia="ru-RU"/>
        </w:rPr>
        <w:t>Юрайт</w:t>
      </w:r>
      <w:proofErr w:type="spellEnd"/>
      <w:r w:rsidRPr="00E03D5F">
        <w:rPr>
          <w:rFonts w:ascii="Times New Roman" w:eastAsia="Calibri" w:hAnsi="Times New Roman"/>
          <w:sz w:val="28"/>
          <w:szCs w:val="28"/>
          <w:lang w:eastAsia="ru-RU"/>
        </w:rPr>
        <w:t xml:space="preserve">, 2022. — 295 с. — (Высшее образование). — Образовательная платформа </w:t>
      </w:r>
      <w:proofErr w:type="spellStart"/>
      <w:r w:rsidRPr="00E03D5F">
        <w:rPr>
          <w:rFonts w:ascii="Times New Roman" w:eastAsia="Calibri" w:hAnsi="Times New Roman"/>
          <w:sz w:val="28"/>
          <w:szCs w:val="28"/>
          <w:lang w:eastAsia="ru-RU"/>
        </w:rPr>
        <w:t>Юрайт</w:t>
      </w:r>
      <w:proofErr w:type="spellEnd"/>
      <w:r w:rsidRPr="00E03D5F">
        <w:rPr>
          <w:rFonts w:ascii="Times New Roman" w:eastAsia="Calibri" w:hAnsi="Times New Roman"/>
          <w:sz w:val="28"/>
          <w:szCs w:val="28"/>
          <w:lang w:eastAsia="ru-RU"/>
        </w:rPr>
        <w:t xml:space="preserve"> [сайт]. — URL: https://urait.ru/bcode/489399 (дата обращения: 17.08.2022). — </w:t>
      </w:r>
      <w:proofErr w:type="gramStart"/>
      <w:r w:rsidRPr="00E03D5F">
        <w:rPr>
          <w:rFonts w:ascii="Times New Roman" w:eastAsia="Calibri" w:hAnsi="Times New Roman"/>
          <w:sz w:val="28"/>
          <w:szCs w:val="28"/>
          <w:lang w:eastAsia="ru-RU"/>
        </w:rPr>
        <w:t>Текст :</w:t>
      </w:r>
      <w:proofErr w:type="gramEnd"/>
      <w:r w:rsidRPr="00E03D5F">
        <w:rPr>
          <w:rFonts w:ascii="Times New Roman" w:eastAsia="Calibri" w:hAnsi="Times New Roman"/>
          <w:sz w:val="28"/>
          <w:szCs w:val="28"/>
          <w:lang w:eastAsia="ru-RU"/>
        </w:rPr>
        <w:t xml:space="preserve"> электронный.</w:t>
      </w:r>
    </w:p>
    <w:p w14:paraId="048B8C10" w14:textId="77777777" w:rsidR="00CF4219" w:rsidRDefault="00CF4219" w:rsidP="00CF4219">
      <w:pPr>
        <w:rPr>
          <w:rFonts w:ascii="Times New Roman" w:hAnsi="Times New Roman"/>
          <w:sz w:val="28"/>
          <w:szCs w:val="28"/>
        </w:rPr>
      </w:pPr>
    </w:p>
    <w:p w14:paraId="7888EB05" w14:textId="77777777" w:rsidR="00CF4219" w:rsidRPr="0094291D" w:rsidRDefault="00CF4219" w:rsidP="00CF4219">
      <w:pPr>
        <w:rPr>
          <w:rFonts w:ascii="Times New Roman" w:hAnsi="Times New Roman"/>
          <w:sz w:val="28"/>
          <w:szCs w:val="28"/>
        </w:rPr>
      </w:pPr>
      <w:r w:rsidRPr="0094291D">
        <w:rPr>
          <w:rFonts w:ascii="Times New Roman" w:hAnsi="Times New Roman"/>
          <w:sz w:val="28"/>
          <w:szCs w:val="28"/>
        </w:rPr>
        <w:t>Дополнительная литература:</w:t>
      </w:r>
    </w:p>
    <w:p w14:paraId="37AD1B46" w14:textId="77777777" w:rsidR="00CF4219" w:rsidRPr="00AA7F06" w:rsidRDefault="00CF4219" w:rsidP="00CF4219">
      <w:pPr>
        <w:rPr>
          <w:rFonts w:ascii="Times New Roman" w:eastAsia="Calibri" w:hAnsi="Times New Roman"/>
          <w:sz w:val="28"/>
          <w:szCs w:val="28"/>
          <w:lang w:eastAsia="ru-RU"/>
        </w:rPr>
      </w:pPr>
      <w:r w:rsidRPr="00AA7F06">
        <w:rPr>
          <w:rFonts w:ascii="Times New Roman" w:eastAsia="Calibri" w:hAnsi="Times New Roman"/>
          <w:sz w:val="28"/>
          <w:szCs w:val="28"/>
          <w:lang w:eastAsia="ru-RU"/>
        </w:rPr>
        <w:t xml:space="preserve">4. </w:t>
      </w:r>
      <w:proofErr w:type="spellStart"/>
      <w:r w:rsidRPr="00AA7F06">
        <w:rPr>
          <w:rFonts w:ascii="Times New Roman" w:eastAsia="Calibri" w:hAnsi="Times New Roman"/>
          <w:sz w:val="28"/>
          <w:szCs w:val="28"/>
          <w:lang w:eastAsia="ru-RU"/>
        </w:rPr>
        <w:t>Данюк</w:t>
      </w:r>
      <w:proofErr w:type="spellEnd"/>
      <w:r w:rsidRPr="00AA7F06">
        <w:rPr>
          <w:rFonts w:ascii="Times New Roman" w:eastAsia="Calibri" w:hAnsi="Times New Roman"/>
          <w:sz w:val="28"/>
          <w:szCs w:val="28"/>
          <w:lang w:eastAsia="ru-RU"/>
        </w:rPr>
        <w:t xml:space="preserve">, Н.С. «Цветные революции». От теории к </w:t>
      </w:r>
      <w:proofErr w:type="gramStart"/>
      <w:r w:rsidRPr="00AA7F06">
        <w:rPr>
          <w:rFonts w:ascii="Times New Roman" w:eastAsia="Calibri" w:hAnsi="Times New Roman"/>
          <w:sz w:val="28"/>
          <w:szCs w:val="28"/>
          <w:lang w:eastAsia="ru-RU"/>
        </w:rPr>
        <w:t>практике :</w:t>
      </w:r>
      <w:proofErr w:type="gramEnd"/>
      <w:r w:rsidRPr="00AA7F06">
        <w:rPr>
          <w:rFonts w:ascii="Times New Roman" w:eastAsia="Calibri" w:hAnsi="Times New Roman"/>
          <w:sz w:val="28"/>
          <w:szCs w:val="28"/>
          <w:lang w:eastAsia="ru-RU"/>
        </w:rPr>
        <w:t xml:space="preserve"> монография / Н.С. </w:t>
      </w:r>
      <w:proofErr w:type="spellStart"/>
      <w:r w:rsidRPr="00AA7F06">
        <w:rPr>
          <w:rFonts w:ascii="Times New Roman" w:eastAsia="Calibri" w:hAnsi="Times New Roman"/>
          <w:sz w:val="28"/>
          <w:szCs w:val="28"/>
          <w:lang w:eastAsia="ru-RU"/>
        </w:rPr>
        <w:t>Данюк</w:t>
      </w:r>
      <w:proofErr w:type="spellEnd"/>
      <w:r w:rsidRPr="00AA7F06">
        <w:rPr>
          <w:rFonts w:ascii="Times New Roman" w:eastAsia="Calibri" w:hAnsi="Times New Roman"/>
          <w:sz w:val="28"/>
          <w:szCs w:val="28"/>
          <w:lang w:eastAsia="ru-RU"/>
        </w:rPr>
        <w:t xml:space="preserve">. - </w:t>
      </w:r>
      <w:proofErr w:type="gramStart"/>
      <w:r w:rsidRPr="00AA7F06">
        <w:rPr>
          <w:rFonts w:ascii="Times New Roman" w:eastAsia="Calibri" w:hAnsi="Times New Roman"/>
          <w:sz w:val="28"/>
          <w:szCs w:val="28"/>
          <w:lang w:eastAsia="ru-RU"/>
        </w:rPr>
        <w:t>Москва :</w:t>
      </w:r>
      <w:proofErr w:type="gramEnd"/>
      <w:r w:rsidRPr="00AA7F06">
        <w:rPr>
          <w:rFonts w:ascii="Times New Roman" w:eastAsia="Calibri" w:hAnsi="Times New Roman"/>
          <w:sz w:val="28"/>
          <w:szCs w:val="28"/>
          <w:lang w:eastAsia="ru-RU"/>
        </w:rPr>
        <w:t xml:space="preserve"> ЮНИТИ-ДАНА, 2018. - 527 с. - – ЭБС ZNANIUM.com. - URL: https://znanium.com/catalog/product/1027355 (дата обращения: 17.08.2022). - </w:t>
      </w:r>
      <w:proofErr w:type="gramStart"/>
      <w:r w:rsidRPr="00AA7F06">
        <w:rPr>
          <w:rFonts w:ascii="Times New Roman" w:eastAsia="Calibri" w:hAnsi="Times New Roman"/>
          <w:sz w:val="28"/>
          <w:szCs w:val="28"/>
          <w:lang w:eastAsia="ru-RU"/>
        </w:rPr>
        <w:t>Текст :</w:t>
      </w:r>
      <w:proofErr w:type="gramEnd"/>
      <w:r w:rsidRPr="00AA7F06">
        <w:rPr>
          <w:rFonts w:ascii="Times New Roman" w:eastAsia="Calibri" w:hAnsi="Times New Roman"/>
          <w:sz w:val="28"/>
          <w:szCs w:val="28"/>
          <w:lang w:eastAsia="ru-RU"/>
        </w:rPr>
        <w:t xml:space="preserve"> электронный.</w:t>
      </w:r>
    </w:p>
    <w:p w14:paraId="06FC1B09" w14:textId="77777777" w:rsidR="00CF4219" w:rsidRPr="00AA7F06" w:rsidRDefault="00CF4219" w:rsidP="00CF4219">
      <w:pPr>
        <w:rPr>
          <w:rFonts w:ascii="Times New Roman" w:eastAsia="Calibri" w:hAnsi="Times New Roman"/>
          <w:sz w:val="28"/>
          <w:szCs w:val="28"/>
          <w:lang w:eastAsia="ru-RU"/>
        </w:rPr>
      </w:pPr>
      <w:r w:rsidRPr="00AA7F06">
        <w:rPr>
          <w:rFonts w:ascii="Times New Roman" w:eastAsia="Calibri" w:hAnsi="Times New Roman"/>
          <w:sz w:val="28"/>
          <w:szCs w:val="28"/>
          <w:lang w:eastAsia="ru-RU"/>
        </w:rPr>
        <w:t>5.</w:t>
      </w:r>
      <w:r w:rsidRPr="003574C3">
        <w:rPr>
          <w:rFonts w:ascii="Times New Roman" w:eastAsia="Calibri" w:hAnsi="Times New Roman"/>
          <w:sz w:val="28"/>
          <w:szCs w:val="28"/>
          <w:lang w:eastAsia="ru-RU"/>
        </w:rPr>
        <w:t xml:space="preserve"> </w:t>
      </w:r>
      <w:r w:rsidRPr="00AA7F06">
        <w:rPr>
          <w:rFonts w:ascii="Times New Roman" w:eastAsia="Calibri" w:hAnsi="Times New Roman"/>
          <w:sz w:val="28"/>
          <w:szCs w:val="28"/>
          <w:lang w:eastAsia="ru-RU"/>
        </w:rPr>
        <w:t xml:space="preserve">Карпович, О.Г. Цветные революции. Теория и практика демонтажа современных политических </w:t>
      </w:r>
      <w:proofErr w:type="gramStart"/>
      <w:r w:rsidRPr="00AA7F06">
        <w:rPr>
          <w:rFonts w:ascii="Times New Roman" w:eastAsia="Calibri" w:hAnsi="Times New Roman"/>
          <w:sz w:val="28"/>
          <w:szCs w:val="28"/>
          <w:lang w:eastAsia="ru-RU"/>
        </w:rPr>
        <w:t>режимов :</w:t>
      </w:r>
      <w:proofErr w:type="gramEnd"/>
      <w:r w:rsidRPr="00AA7F06">
        <w:rPr>
          <w:rFonts w:ascii="Times New Roman" w:eastAsia="Calibri" w:hAnsi="Times New Roman"/>
          <w:sz w:val="28"/>
          <w:szCs w:val="28"/>
          <w:lang w:eastAsia="ru-RU"/>
        </w:rPr>
        <w:t xml:space="preserve"> монография / О.Г. Карпович, А.В. Манойло. - </w:t>
      </w:r>
      <w:proofErr w:type="gramStart"/>
      <w:r w:rsidRPr="00AA7F06">
        <w:rPr>
          <w:rFonts w:ascii="Times New Roman" w:eastAsia="Calibri" w:hAnsi="Times New Roman"/>
          <w:sz w:val="28"/>
          <w:szCs w:val="28"/>
          <w:lang w:eastAsia="ru-RU"/>
        </w:rPr>
        <w:t>Москва :</w:t>
      </w:r>
      <w:proofErr w:type="gramEnd"/>
      <w:r w:rsidRPr="00AA7F06">
        <w:rPr>
          <w:rFonts w:ascii="Times New Roman" w:eastAsia="Calibri" w:hAnsi="Times New Roman"/>
          <w:sz w:val="28"/>
          <w:szCs w:val="28"/>
          <w:lang w:eastAsia="ru-RU"/>
        </w:rPr>
        <w:t xml:space="preserve"> ЮНИТИ-ДАНА ; Закон и право, 2017. — 111 с. – ЭБС ZNANIUM.com. - URL: https://znanium.com/catalog/product/1027357; ЭБС Университетская библиотека </w:t>
      </w:r>
      <w:proofErr w:type="spellStart"/>
      <w:r w:rsidRPr="00AA7F06">
        <w:rPr>
          <w:rFonts w:ascii="Times New Roman" w:eastAsia="Calibri" w:hAnsi="Times New Roman"/>
          <w:sz w:val="28"/>
          <w:szCs w:val="28"/>
          <w:lang w:eastAsia="ru-RU"/>
        </w:rPr>
        <w:t>online</w:t>
      </w:r>
      <w:proofErr w:type="spellEnd"/>
      <w:r w:rsidRPr="00AA7F06">
        <w:rPr>
          <w:rFonts w:ascii="Times New Roman" w:eastAsia="Calibri" w:hAnsi="Times New Roman"/>
          <w:sz w:val="28"/>
          <w:szCs w:val="28"/>
          <w:lang w:eastAsia="ru-RU"/>
        </w:rPr>
        <w:t xml:space="preserve">. - URL: https://biblioclub.ru/index.php?page=book&amp;id=683037 (дата обращения: 17.08.2022). - </w:t>
      </w:r>
      <w:proofErr w:type="gramStart"/>
      <w:r w:rsidRPr="00AA7F06">
        <w:rPr>
          <w:rFonts w:ascii="Times New Roman" w:eastAsia="Calibri" w:hAnsi="Times New Roman"/>
          <w:sz w:val="28"/>
          <w:szCs w:val="28"/>
          <w:lang w:eastAsia="ru-RU"/>
        </w:rPr>
        <w:t>Текст :</w:t>
      </w:r>
      <w:proofErr w:type="gramEnd"/>
      <w:r w:rsidRPr="00AA7F06">
        <w:rPr>
          <w:rFonts w:ascii="Times New Roman" w:eastAsia="Calibri" w:hAnsi="Times New Roman"/>
          <w:sz w:val="28"/>
          <w:szCs w:val="28"/>
          <w:lang w:eastAsia="ru-RU"/>
        </w:rPr>
        <w:t xml:space="preserve"> электронный.</w:t>
      </w:r>
    </w:p>
    <w:p w14:paraId="10A5CA24" w14:textId="77777777" w:rsidR="00CF4219" w:rsidRPr="00AA7F06" w:rsidRDefault="00CF4219" w:rsidP="00CF4219">
      <w:pPr>
        <w:rPr>
          <w:rFonts w:ascii="Times New Roman" w:eastAsia="Calibri" w:hAnsi="Times New Roman"/>
          <w:sz w:val="28"/>
          <w:szCs w:val="28"/>
          <w:lang w:eastAsia="ru-RU"/>
        </w:rPr>
      </w:pPr>
      <w:r w:rsidRPr="00AA7F06">
        <w:rPr>
          <w:rFonts w:ascii="Times New Roman" w:eastAsia="Calibri" w:hAnsi="Times New Roman"/>
          <w:sz w:val="28"/>
          <w:szCs w:val="28"/>
          <w:lang w:eastAsia="ru-RU"/>
        </w:rPr>
        <w:t>6.1.</w:t>
      </w:r>
      <w:r w:rsidRPr="003574C3">
        <w:rPr>
          <w:rFonts w:ascii="Times New Roman" w:eastAsia="Calibri" w:hAnsi="Times New Roman"/>
          <w:sz w:val="28"/>
          <w:szCs w:val="28"/>
          <w:lang w:eastAsia="ru-RU"/>
        </w:rPr>
        <w:t xml:space="preserve"> </w:t>
      </w:r>
      <w:r w:rsidRPr="00AA7F06">
        <w:rPr>
          <w:rFonts w:ascii="Times New Roman" w:eastAsia="Calibri" w:hAnsi="Times New Roman"/>
          <w:sz w:val="28"/>
          <w:szCs w:val="28"/>
          <w:lang w:eastAsia="ru-RU"/>
        </w:rPr>
        <w:t xml:space="preserve">Политическая социология в 2 ч. Часть </w:t>
      </w:r>
      <w:proofErr w:type="gramStart"/>
      <w:r w:rsidRPr="00AA7F06">
        <w:rPr>
          <w:rFonts w:ascii="Times New Roman" w:eastAsia="Calibri" w:hAnsi="Times New Roman"/>
          <w:sz w:val="28"/>
          <w:szCs w:val="28"/>
          <w:lang w:eastAsia="ru-RU"/>
        </w:rPr>
        <w:t>1 :</w:t>
      </w:r>
      <w:proofErr w:type="gramEnd"/>
      <w:r w:rsidRPr="00AA7F06">
        <w:rPr>
          <w:rFonts w:ascii="Times New Roman" w:eastAsia="Calibri" w:hAnsi="Times New Roman"/>
          <w:sz w:val="28"/>
          <w:szCs w:val="28"/>
          <w:lang w:eastAsia="ru-RU"/>
        </w:rPr>
        <w:t xml:space="preserve"> учебник и практикум для вузов / Т. В. Евгеньева [и др.] ; под редакцией Т. В. Евгеньевой. — 2-е изд., </w:t>
      </w:r>
      <w:proofErr w:type="spellStart"/>
      <w:r w:rsidRPr="00AA7F06">
        <w:rPr>
          <w:rFonts w:ascii="Times New Roman" w:eastAsia="Calibri" w:hAnsi="Times New Roman"/>
          <w:sz w:val="28"/>
          <w:szCs w:val="28"/>
          <w:lang w:eastAsia="ru-RU"/>
        </w:rPr>
        <w:t>испр</w:t>
      </w:r>
      <w:proofErr w:type="spellEnd"/>
      <w:r w:rsidRPr="00AA7F06">
        <w:rPr>
          <w:rFonts w:ascii="Times New Roman" w:eastAsia="Calibri" w:hAnsi="Times New Roman"/>
          <w:sz w:val="28"/>
          <w:szCs w:val="28"/>
          <w:lang w:eastAsia="ru-RU"/>
        </w:rPr>
        <w:t xml:space="preserve">. и доп. — </w:t>
      </w:r>
      <w:proofErr w:type="gramStart"/>
      <w:r w:rsidRPr="00AA7F06">
        <w:rPr>
          <w:rFonts w:ascii="Times New Roman" w:eastAsia="Calibri" w:hAnsi="Times New Roman"/>
          <w:sz w:val="28"/>
          <w:szCs w:val="28"/>
          <w:lang w:eastAsia="ru-RU"/>
        </w:rPr>
        <w:t>Москва :</w:t>
      </w:r>
      <w:proofErr w:type="gramEnd"/>
      <w:r w:rsidRPr="00AA7F06">
        <w:rPr>
          <w:rFonts w:ascii="Times New Roman" w:eastAsia="Calibri" w:hAnsi="Times New Roman"/>
          <w:sz w:val="28"/>
          <w:szCs w:val="28"/>
          <w:lang w:eastAsia="ru-RU"/>
        </w:rPr>
        <w:t xml:space="preserve"> Издательство </w:t>
      </w:r>
      <w:proofErr w:type="spellStart"/>
      <w:r w:rsidRPr="00AA7F06">
        <w:rPr>
          <w:rFonts w:ascii="Times New Roman" w:eastAsia="Calibri" w:hAnsi="Times New Roman"/>
          <w:sz w:val="28"/>
          <w:szCs w:val="28"/>
          <w:lang w:eastAsia="ru-RU"/>
        </w:rPr>
        <w:t>Юрайт</w:t>
      </w:r>
      <w:proofErr w:type="spellEnd"/>
      <w:r w:rsidRPr="00AA7F06">
        <w:rPr>
          <w:rFonts w:ascii="Times New Roman" w:eastAsia="Calibri" w:hAnsi="Times New Roman"/>
          <w:sz w:val="28"/>
          <w:szCs w:val="28"/>
          <w:lang w:eastAsia="ru-RU"/>
        </w:rPr>
        <w:t xml:space="preserve">, 2022. — 228 с. — (Высшее образование). — Образовательная платформа </w:t>
      </w:r>
      <w:proofErr w:type="spellStart"/>
      <w:r w:rsidRPr="00AA7F06">
        <w:rPr>
          <w:rFonts w:ascii="Times New Roman" w:eastAsia="Calibri" w:hAnsi="Times New Roman"/>
          <w:sz w:val="28"/>
          <w:szCs w:val="28"/>
          <w:lang w:eastAsia="ru-RU"/>
        </w:rPr>
        <w:t>Юрайт</w:t>
      </w:r>
      <w:proofErr w:type="spellEnd"/>
      <w:r w:rsidRPr="00AA7F06">
        <w:rPr>
          <w:rFonts w:ascii="Times New Roman" w:eastAsia="Calibri" w:hAnsi="Times New Roman"/>
          <w:sz w:val="28"/>
          <w:szCs w:val="28"/>
          <w:lang w:eastAsia="ru-RU"/>
        </w:rPr>
        <w:t xml:space="preserve"> [сайт]. — URL: https://urait.ru/bcode/492900 (дата обращения: 17.08.2022). — </w:t>
      </w:r>
      <w:proofErr w:type="gramStart"/>
      <w:r w:rsidRPr="00AA7F06">
        <w:rPr>
          <w:rFonts w:ascii="Times New Roman" w:eastAsia="Calibri" w:hAnsi="Times New Roman"/>
          <w:sz w:val="28"/>
          <w:szCs w:val="28"/>
          <w:lang w:eastAsia="ru-RU"/>
        </w:rPr>
        <w:t>Текст :</w:t>
      </w:r>
      <w:proofErr w:type="gramEnd"/>
      <w:r w:rsidRPr="00AA7F06">
        <w:rPr>
          <w:rFonts w:ascii="Times New Roman" w:eastAsia="Calibri" w:hAnsi="Times New Roman"/>
          <w:sz w:val="28"/>
          <w:szCs w:val="28"/>
          <w:lang w:eastAsia="ru-RU"/>
        </w:rPr>
        <w:t xml:space="preserve"> электронный.</w:t>
      </w:r>
    </w:p>
    <w:p w14:paraId="43487E73" w14:textId="77777777" w:rsidR="00CF4219" w:rsidRPr="00AA7F06" w:rsidRDefault="00CF4219" w:rsidP="00CF4219">
      <w:pPr>
        <w:rPr>
          <w:rFonts w:ascii="Times New Roman" w:eastAsia="Calibri" w:hAnsi="Times New Roman"/>
          <w:sz w:val="28"/>
          <w:szCs w:val="28"/>
          <w:lang w:eastAsia="ru-RU"/>
        </w:rPr>
      </w:pPr>
      <w:r w:rsidRPr="00AA7F06">
        <w:rPr>
          <w:rFonts w:ascii="Times New Roman" w:eastAsia="Calibri" w:hAnsi="Times New Roman"/>
          <w:sz w:val="28"/>
          <w:szCs w:val="28"/>
          <w:lang w:eastAsia="ru-RU"/>
        </w:rPr>
        <w:t>6.2.</w:t>
      </w:r>
      <w:r w:rsidRPr="003574C3">
        <w:rPr>
          <w:rFonts w:ascii="Times New Roman" w:eastAsia="Calibri" w:hAnsi="Times New Roman"/>
          <w:sz w:val="28"/>
          <w:szCs w:val="28"/>
          <w:lang w:eastAsia="ru-RU"/>
        </w:rPr>
        <w:t xml:space="preserve"> </w:t>
      </w:r>
      <w:r w:rsidRPr="00AA7F06">
        <w:rPr>
          <w:rFonts w:ascii="Times New Roman" w:eastAsia="Calibri" w:hAnsi="Times New Roman"/>
          <w:sz w:val="28"/>
          <w:szCs w:val="28"/>
          <w:lang w:eastAsia="ru-RU"/>
        </w:rPr>
        <w:t xml:space="preserve">Политическая социология в 2 ч. Часть </w:t>
      </w:r>
      <w:proofErr w:type="gramStart"/>
      <w:r w:rsidRPr="00AA7F06">
        <w:rPr>
          <w:rFonts w:ascii="Times New Roman" w:eastAsia="Calibri" w:hAnsi="Times New Roman"/>
          <w:sz w:val="28"/>
          <w:szCs w:val="28"/>
          <w:lang w:eastAsia="ru-RU"/>
        </w:rPr>
        <w:t>2 :</w:t>
      </w:r>
      <w:proofErr w:type="gramEnd"/>
      <w:r w:rsidRPr="00AA7F06">
        <w:rPr>
          <w:rFonts w:ascii="Times New Roman" w:eastAsia="Calibri" w:hAnsi="Times New Roman"/>
          <w:sz w:val="28"/>
          <w:szCs w:val="28"/>
          <w:lang w:eastAsia="ru-RU"/>
        </w:rPr>
        <w:t xml:space="preserve"> учебник и практикум для вузов / Т. В. Евгеньева [и др.] ; под редакцией Т. В. Евгеньевой. — 2-е изд., </w:t>
      </w:r>
      <w:proofErr w:type="spellStart"/>
      <w:r w:rsidRPr="00AA7F06">
        <w:rPr>
          <w:rFonts w:ascii="Times New Roman" w:eastAsia="Calibri" w:hAnsi="Times New Roman"/>
          <w:sz w:val="28"/>
          <w:szCs w:val="28"/>
          <w:lang w:eastAsia="ru-RU"/>
        </w:rPr>
        <w:t>испр</w:t>
      </w:r>
      <w:proofErr w:type="spellEnd"/>
      <w:r w:rsidRPr="00AA7F06">
        <w:rPr>
          <w:rFonts w:ascii="Times New Roman" w:eastAsia="Calibri" w:hAnsi="Times New Roman"/>
          <w:sz w:val="28"/>
          <w:szCs w:val="28"/>
          <w:lang w:eastAsia="ru-RU"/>
        </w:rPr>
        <w:t xml:space="preserve">. и доп. — </w:t>
      </w:r>
      <w:proofErr w:type="gramStart"/>
      <w:r w:rsidRPr="00AA7F06">
        <w:rPr>
          <w:rFonts w:ascii="Times New Roman" w:eastAsia="Calibri" w:hAnsi="Times New Roman"/>
          <w:sz w:val="28"/>
          <w:szCs w:val="28"/>
          <w:lang w:eastAsia="ru-RU"/>
        </w:rPr>
        <w:t>Москва :</w:t>
      </w:r>
      <w:proofErr w:type="gramEnd"/>
      <w:r w:rsidRPr="00AA7F06">
        <w:rPr>
          <w:rFonts w:ascii="Times New Roman" w:eastAsia="Calibri" w:hAnsi="Times New Roman"/>
          <w:sz w:val="28"/>
          <w:szCs w:val="28"/>
          <w:lang w:eastAsia="ru-RU"/>
        </w:rPr>
        <w:t xml:space="preserve"> Издательство </w:t>
      </w:r>
      <w:proofErr w:type="spellStart"/>
      <w:r w:rsidRPr="00AA7F06">
        <w:rPr>
          <w:rFonts w:ascii="Times New Roman" w:eastAsia="Calibri" w:hAnsi="Times New Roman"/>
          <w:sz w:val="28"/>
          <w:szCs w:val="28"/>
          <w:lang w:eastAsia="ru-RU"/>
        </w:rPr>
        <w:t>Юрайт</w:t>
      </w:r>
      <w:proofErr w:type="spellEnd"/>
      <w:r w:rsidRPr="00AA7F06">
        <w:rPr>
          <w:rFonts w:ascii="Times New Roman" w:eastAsia="Calibri" w:hAnsi="Times New Roman"/>
          <w:sz w:val="28"/>
          <w:szCs w:val="28"/>
          <w:lang w:eastAsia="ru-RU"/>
        </w:rPr>
        <w:t xml:space="preserve">, 2022. — 231 с. — (Высшее образование). — Образовательная платформа </w:t>
      </w:r>
      <w:proofErr w:type="spellStart"/>
      <w:r w:rsidRPr="00AA7F06">
        <w:rPr>
          <w:rFonts w:ascii="Times New Roman" w:eastAsia="Calibri" w:hAnsi="Times New Roman"/>
          <w:sz w:val="28"/>
          <w:szCs w:val="28"/>
          <w:lang w:eastAsia="ru-RU"/>
        </w:rPr>
        <w:t>Юрайт</w:t>
      </w:r>
      <w:proofErr w:type="spellEnd"/>
      <w:r w:rsidRPr="00AA7F06">
        <w:rPr>
          <w:rFonts w:ascii="Times New Roman" w:eastAsia="Calibri" w:hAnsi="Times New Roman"/>
          <w:sz w:val="28"/>
          <w:szCs w:val="28"/>
          <w:lang w:eastAsia="ru-RU"/>
        </w:rPr>
        <w:t xml:space="preserve"> [сайт]. — URL: https://urait.ru/bcode/492925 (дата обращения: 17.08.2022). — </w:t>
      </w:r>
      <w:proofErr w:type="gramStart"/>
      <w:r w:rsidRPr="00AA7F06">
        <w:rPr>
          <w:rFonts w:ascii="Times New Roman" w:eastAsia="Calibri" w:hAnsi="Times New Roman"/>
          <w:sz w:val="28"/>
          <w:szCs w:val="28"/>
          <w:lang w:eastAsia="ru-RU"/>
        </w:rPr>
        <w:t>Текст :</w:t>
      </w:r>
      <w:proofErr w:type="gramEnd"/>
      <w:r w:rsidRPr="00AA7F06">
        <w:rPr>
          <w:rFonts w:ascii="Times New Roman" w:eastAsia="Calibri" w:hAnsi="Times New Roman"/>
          <w:sz w:val="28"/>
          <w:szCs w:val="28"/>
          <w:lang w:eastAsia="ru-RU"/>
        </w:rPr>
        <w:t xml:space="preserve"> электронный.</w:t>
      </w:r>
    </w:p>
    <w:p w14:paraId="6D3CD878" w14:textId="77777777" w:rsidR="00CF4219" w:rsidRDefault="00CF4219" w:rsidP="00DC5AE4">
      <w:pPr>
        <w:rPr>
          <w:rFonts w:ascii="Times New Roman" w:hAnsi="Times New Roman"/>
          <w:b/>
          <w:sz w:val="28"/>
          <w:szCs w:val="28"/>
          <w:lang w:eastAsia="ru-RU"/>
        </w:rPr>
      </w:pPr>
    </w:p>
    <w:p w14:paraId="48771EAE" w14:textId="77777777" w:rsidR="00CF4219" w:rsidRDefault="00CF4219" w:rsidP="00AC74F1">
      <w:pPr>
        <w:contextualSpacing/>
        <w:rPr>
          <w:rFonts w:ascii="Times New Roman" w:hAnsi="Times New Roman"/>
          <w:sz w:val="28"/>
          <w:szCs w:val="28"/>
        </w:rPr>
      </w:pPr>
    </w:p>
    <w:p w14:paraId="0DAB3253" w14:textId="4F27E488" w:rsidR="00DC5AE4" w:rsidRPr="0014731A" w:rsidRDefault="00DC5AE4" w:rsidP="00AC74F1">
      <w:pPr>
        <w:contextualSpacing/>
        <w:rPr>
          <w:rFonts w:ascii="Times New Roman" w:hAnsi="Times New Roman"/>
          <w:sz w:val="28"/>
          <w:szCs w:val="28"/>
        </w:rPr>
      </w:pPr>
      <w:r w:rsidRPr="0014731A">
        <w:rPr>
          <w:rFonts w:ascii="Times New Roman" w:hAnsi="Times New Roman"/>
          <w:sz w:val="28"/>
          <w:szCs w:val="28"/>
        </w:rPr>
        <w:tab/>
      </w:r>
    </w:p>
    <w:p w14:paraId="7BB6580A" w14:textId="77777777" w:rsidR="00DC5AE4" w:rsidRDefault="00DC5AE4" w:rsidP="00DC5AE4"/>
    <w:p w14:paraId="1D5C7930" w14:textId="77777777" w:rsidR="00DC5AE4" w:rsidRPr="00CB3777" w:rsidRDefault="00DC5AE4" w:rsidP="00DC5AE4">
      <w:pPr>
        <w:spacing w:after="200" w:line="276" w:lineRule="auto"/>
        <w:ind w:firstLine="0"/>
        <w:jc w:val="left"/>
        <w:rPr>
          <w:rFonts w:ascii="Times New Roman" w:hAnsi="Times New Roman"/>
          <w:b/>
          <w:sz w:val="28"/>
          <w:szCs w:val="28"/>
          <w:lang w:eastAsia="ru-RU"/>
        </w:rPr>
      </w:pPr>
      <w:r w:rsidRPr="00CB3777">
        <w:rPr>
          <w:rFonts w:ascii="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7FA1DC28" w14:textId="77777777" w:rsidR="00DC5AE4" w:rsidRPr="0014731A" w:rsidRDefault="00DC5AE4" w:rsidP="00DC5AE4">
      <w:pPr>
        <w:rPr>
          <w:rFonts w:ascii="Times New Roman" w:hAnsi="Times New Roman"/>
          <w:sz w:val="28"/>
          <w:szCs w:val="28"/>
        </w:rPr>
      </w:pPr>
      <w:r>
        <w:t>1</w:t>
      </w:r>
      <w:r w:rsidRPr="0014731A">
        <w:rPr>
          <w:rFonts w:ascii="Times New Roman" w:hAnsi="Times New Roman"/>
          <w:sz w:val="28"/>
          <w:szCs w:val="28"/>
        </w:rPr>
        <w:t>. Электронные ресурсы БИК:</w:t>
      </w:r>
    </w:p>
    <w:p w14:paraId="7F87F3CC" w14:textId="77777777" w:rsidR="00DC5AE4" w:rsidRPr="0014731A" w:rsidRDefault="00DC5AE4" w:rsidP="00DC5AE4">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Электронная библиотека Финансового университета (ЭБ) http://elib.fa.ru/</w:t>
      </w:r>
    </w:p>
    <w:p w14:paraId="1DA0D053" w14:textId="77777777" w:rsidR="00DC5AE4" w:rsidRPr="0014731A" w:rsidRDefault="00DC5AE4" w:rsidP="00DC5AE4">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Электронно-библиотечная система BOOK.RU http://www.book.ru</w:t>
      </w:r>
    </w:p>
    <w:p w14:paraId="3D64B354" w14:textId="77777777" w:rsidR="00DC5AE4" w:rsidRPr="0014731A" w:rsidRDefault="00DC5AE4" w:rsidP="00DC5AE4">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Электронно-библиотечная система «Университетская библиотека ОНЛАЙН» http://biblioclub.ru/</w:t>
      </w:r>
    </w:p>
    <w:p w14:paraId="5B4079AD" w14:textId="77777777" w:rsidR="00DC5AE4" w:rsidRPr="0014731A" w:rsidRDefault="00DC5AE4" w:rsidP="00DC5AE4">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 xml:space="preserve">Электронно-библиотечная система </w:t>
      </w:r>
      <w:proofErr w:type="spellStart"/>
      <w:r w:rsidRPr="0014731A">
        <w:rPr>
          <w:rFonts w:ascii="Times New Roman" w:hAnsi="Times New Roman"/>
          <w:sz w:val="28"/>
          <w:szCs w:val="28"/>
        </w:rPr>
        <w:t>Znanium</w:t>
      </w:r>
      <w:proofErr w:type="spellEnd"/>
      <w:r w:rsidRPr="0014731A">
        <w:rPr>
          <w:rFonts w:ascii="Times New Roman" w:hAnsi="Times New Roman"/>
          <w:sz w:val="28"/>
          <w:szCs w:val="28"/>
        </w:rPr>
        <w:t xml:space="preserve"> http://www.znanium.com</w:t>
      </w:r>
    </w:p>
    <w:p w14:paraId="5388CBB8" w14:textId="77777777" w:rsidR="00DC5AE4" w:rsidRPr="0014731A" w:rsidRDefault="00DC5AE4" w:rsidP="00DC5AE4">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Электронно-библиотечная система издательства «ЮРАЙТ» https://urait.ru/</w:t>
      </w:r>
    </w:p>
    <w:p w14:paraId="41FC44EF" w14:textId="77777777" w:rsidR="00DC5AE4" w:rsidRPr="0014731A" w:rsidRDefault="00DC5AE4" w:rsidP="00DC5AE4">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Электронно-библиотечная система издательства Проспект http://ebs.prospekt.org/books</w:t>
      </w:r>
    </w:p>
    <w:p w14:paraId="05ED5EAB" w14:textId="77777777" w:rsidR="00DC5AE4" w:rsidRPr="0014731A" w:rsidRDefault="00DC5AE4" w:rsidP="00DC5AE4">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Деловая онлайн-библиотека Alpina Digital http://lib.alpinadigital.ru/</w:t>
      </w:r>
    </w:p>
    <w:p w14:paraId="7E55716D" w14:textId="77777777" w:rsidR="00DC5AE4" w:rsidRPr="0014731A" w:rsidRDefault="00DC5AE4" w:rsidP="00DC5AE4">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Электронная библиотека Издательского дома «Гребенников» https://grebennikon.ru/</w:t>
      </w:r>
    </w:p>
    <w:p w14:paraId="2EED625A" w14:textId="77777777" w:rsidR="00DC5AE4" w:rsidRPr="0014731A" w:rsidRDefault="00DC5AE4" w:rsidP="00DC5AE4">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 xml:space="preserve">Научная электронная библиотека eLibrary.ru http://elibrary.ru  </w:t>
      </w:r>
    </w:p>
    <w:p w14:paraId="63E2E4FE" w14:textId="77777777" w:rsidR="00DC5AE4" w:rsidRPr="0014731A" w:rsidRDefault="00DC5AE4" w:rsidP="00DC5AE4">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Национальная электронная библиотека http://нэб.рф/</w:t>
      </w:r>
    </w:p>
    <w:p w14:paraId="1277DD5C"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w:t>
      </w:r>
      <w:r w:rsidRPr="0014731A">
        <w:rPr>
          <w:rFonts w:ascii="Times New Roman" w:hAnsi="Times New Roman"/>
          <w:sz w:val="28"/>
          <w:szCs w:val="28"/>
          <w:lang w:val="en-US"/>
        </w:rPr>
        <w:tab/>
        <w:t>Academic Reference http://ar.cnki.net/ACADREF</w:t>
      </w:r>
    </w:p>
    <w:p w14:paraId="1B73DA48" w14:textId="77777777" w:rsidR="00DC5AE4" w:rsidRPr="0014731A" w:rsidRDefault="00DC5AE4" w:rsidP="00DC5AE4">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4689B70D" w14:textId="77777777" w:rsidR="00DC5AE4" w:rsidRPr="0014731A" w:rsidRDefault="00DC5AE4" w:rsidP="00DC5AE4">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 xml:space="preserve">Электронные продукты издательства </w:t>
      </w:r>
      <w:proofErr w:type="spellStart"/>
      <w:r w:rsidRPr="0014731A">
        <w:rPr>
          <w:rFonts w:ascii="Times New Roman" w:hAnsi="Times New Roman"/>
          <w:sz w:val="28"/>
          <w:szCs w:val="28"/>
        </w:rPr>
        <w:t>Elsevier</w:t>
      </w:r>
      <w:proofErr w:type="spellEnd"/>
      <w:r w:rsidRPr="0014731A">
        <w:rPr>
          <w:rFonts w:ascii="Times New Roman" w:hAnsi="Times New Roman"/>
          <w:sz w:val="28"/>
          <w:szCs w:val="28"/>
        </w:rPr>
        <w:t xml:space="preserve"> http://www.sciencedirect.com</w:t>
      </w:r>
    </w:p>
    <w:p w14:paraId="2C403EB9"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w:t>
      </w:r>
      <w:r w:rsidRPr="0014731A">
        <w:rPr>
          <w:rFonts w:ascii="Times New Roman" w:hAnsi="Times New Roman"/>
          <w:sz w:val="28"/>
          <w:szCs w:val="28"/>
          <w:lang w:val="en-US"/>
        </w:rPr>
        <w:tab/>
        <w:t>JSTOR Arts &amp; Sciences I Collection http://jstor.org</w:t>
      </w:r>
    </w:p>
    <w:p w14:paraId="37B3003F"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w:t>
      </w:r>
      <w:r w:rsidRPr="0014731A">
        <w:rPr>
          <w:rFonts w:ascii="Times New Roman" w:hAnsi="Times New Roman"/>
          <w:sz w:val="28"/>
          <w:szCs w:val="28"/>
          <w:lang w:val="en-US"/>
        </w:rPr>
        <w:tab/>
        <w:t>Oxford Scholarship Online https://oxford.universitypressscholarship.com/</w:t>
      </w:r>
    </w:p>
    <w:p w14:paraId="691D3DD6" w14:textId="77777777" w:rsidR="00DC5AE4" w:rsidRPr="0014731A" w:rsidRDefault="00DC5AE4" w:rsidP="00DC5AE4">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 xml:space="preserve">Коллекция научных журналов </w:t>
      </w:r>
      <w:proofErr w:type="spellStart"/>
      <w:r w:rsidRPr="0014731A">
        <w:rPr>
          <w:rFonts w:ascii="Times New Roman" w:hAnsi="Times New Roman"/>
          <w:sz w:val="28"/>
          <w:szCs w:val="28"/>
        </w:rPr>
        <w:t>Oxford</w:t>
      </w:r>
      <w:proofErr w:type="spellEnd"/>
      <w:r w:rsidRPr="0014731A">
        <w:rPr>
          <w:rFonts w:ascii="Times New Roman" w:hAnsi="Times New Roman"/>
          <w:sz w:val="28"/>
          <w:szCs w:val="28"/>
        </w:rPr>
        <w:t xml:space="preserve"> </w:t>
      </w:r>
      <w:proofErr w:type="spellStart"/>
      <w:r w:rsidRPr="0014731A">
        <w:rPr>
          <w:rFonts w:ascii="Times New Roman" w:hAnsi="Times New Roman"/>
          <w:sz w:val="28"/>
          <w:szCs w:val="28"/>
        </w:rPr>
        <w:t>University</w:t>
      </w:r>
      <w:proofErr w:type="spellEnd"/>
      <w:r w:rsidRPr="0014731A">
        <w:rPr>
          <w:rFonts w:ascii="Times New Roman" w:hAnsi="Times New Roman"/>
          <w:sz w:val="28"/>
          <w:szCs w:val="28"/>
        </w:rPr>
        <w:t xml:space="preserve"> </w:t>
      </w:r>
      <w:proofErr w:type="spellStart"/>
      <w:r w:rsidRPr="0014731A">
        <w:rPr>
          <w:rFonts w:ascii="Times New Roman" w:hAnsi="Times New Roman"/>
          <w:sz w:val="28"/>
          <w:szCs w:val="28"/>
        </w:rPr>
        <w:t>Press</w:t>
      </w:r>
      <w:proofErr w:type="spellEnd"/>
      <w:r w:rsidRPr="0014731A">
        <w:rPr>
          <w:rFonts w:ascii="Times New Roman" w:hAnsi="Times New Roman"/>
          <w:sz w:val="28"/>
          <w:szCs w:val="28"/>
        </w:rPr>
        <w:t xml:space="preserve"> https://academic.oup.com/journals/</w:t>
      </w:r>
    </w:p>
    <w:p w14:paraId="21DA297D"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w:t>
      </w:r>
      <w:r w:rsidRPr="0014731A">
        <w:rPr>
          <w:rFonts w:ascii="Times New Roman" w:hAnsi="Times New Roman"/>
          <w:sz w:val="28"/>
          <w:szCs w:val="28"/>
          <w:lang w:val="en-US"/>
        </w:rPr>
        <w:tab/>
        <w:t xml:space="preserve">ProQuest: </w:t>
      </w:r>
      <w:r w:rsidRPr="0014731A">
        <w:rPr>
          <w:rFonts w:ascii="Times New Roman" w:hAnsi="Times New Roman"/>
          <w:sz w:val="28"/>
          <w:szCs w:val="28"/>
        </w:rPr>
        <w:t>База</w:t>
      </w:r>
      <w:r w:rsidRPr="0014731A">
        <w:rPr>
          <w:rFonts w:ascii="Times New Roman" w:hAnsi="Times New Roman"/>
          <w:sz w:val="28"/>
          <w:szCs w:val="28"/>
          <w:lang w:val="en-US"/>
        </w:rPr>
        <w:t xml:space="preserve"> </w:t>
      </w:r>
      <w:r w:rsidRPr="0014731A">
        <w:rPr>
          <w:rFonts w:ascii="Times New Roman" w:hAnsi="Times New Roman"/>
          <w:sz w:val="28"/>
          <w:szCs w:val="28"/>
        </w:rPr>
        <w:t>данных</w:t>
      </w:r>
      <w:r w:rsidRPr="0014731A">
        <w:rPr>
          <w:rFonts w:ascii="Times New Roman" w:hAnsi="Times New Roman"/>
          <w:sz w:val="28"/>
          <w:szCs w:val="28"/>
          <w:lang w:val="en-US"/>
        </w:rPr>
        <w:t xml:space="preserve"> Business </w:t>
      </w:r>
      <w:proofErr w:type="spellStart"/>
      <w:r w:rsidRPr="0014731A">
        <w:rPr>
          <w:rFonts w:ascii="Times New Roman" w:hAnsi="Times New Roman"/>
          <w:sz w:val="28"/>
          <w:szCs w:val="28"/>
          <w:lang w:val="en-US"/>
        </w:rPr>
        <w:t>Ebook</w:t>
      </w:r>
      <w:proofErr w:type="spellEnd"/>
      <w:r w:rsidRPr="0014731A">
        <w:rPr>
          <w:rFonts w:ascii="Times New Roman" w:hAnsi="Times New Roman"/>
          <w:sz w:val="28"/>
          <w:szCs w:val="28"/>
          <w:lang w:val="en-US"/>
        </w:rPr>
        <w:t xml:space="preserve"> Subscription </w:t>
      </w:r>
      <w:r w:rsidRPr="0014731A">
        <w:rPr>
          <w:rFonts w:ascii="Times New Roman" w:hAnsi="Times New Roman"/>
          <w:sz w:val="28"/>
          <w:szCs w:val="28"/>
        </w:rPr>
        <w:t>на</w:t>
      </w:r>
      <w:r w:rsidRPr="0014731A">
        <w:rPr>
          <w:rFonts w:ascii="Times New Roman" w:hAnsi="Times New Roman"/>
          <w:sz w:val="28"/>
          <w:szCs w:val="28"/>
          <w:lang w:val="en-US"/>
        </w:rPr>
        <w:t xml:space="preserve"> </w:t>
      </w:r>
      <w:r w:rsidRPr="0014731A">
        <w:rPr>
          <w:rFonts w:ascii="Times New Roman" w:hAnsi="Times New Roman"/>
          <w:sz w:val="28"/>
          <w:szCs w:val="28"/>
        </w:rPr>
        <w:t>платформе</w:t>
      </w:r>
      <w:r w:rsidRPr="0014731A">
        <w:rPr>
          <w:rFonts w:ascii="Times New Roman" w:hAnsi="Times New Roman"/>
          <w:sz w:val="28"/>
          <w:szCs w:val="28"/>
          <w:lang w:val="en-US"/>
        </w:rPr>
        <w:t xml:space="preserve"> </w:t>
      </w:r>
      <w:proofErr w:type="spellStart"/>
      <w:r w:rsidRPr="0014731A">
        <w:rPr>
          <w:rFonts w:ascii="Times New Roman" w:hAnsi="Times New Roman"/>
          <w:sz w:val="28"/>
          <w:szCs w:val="28"/>
          <w:lang w:val="en-US"/>
        </w:rPr>
        <w:t>Ebook</w:t>
      </w:r>
      <w:proofErr w:type="spellEnd"/>
      <w:r w:rsidRPr="0014731A">
        <w:rPr>
          <w:rFonts w:ascii="Times New Roman" w:hAnsi="Times New Roman"/>
          <w:sz w:val="28"/>
          <w:szCs w:val="28"/>
          <w:lang w:val="en-US"/>
        </w:rPr>
        <w:t xml:space="preserve"> Central‎ https://search.proquest.com/</w:t>
      </w:r>
    </w:p>
    <w:p w14:paraId="497665B8"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w:t>
      </w:r>
      <w:r w:rsidRPr="0014731A">
        <w:rPr>
          <w:rFonts w:ascii="Times New Roman" w:hAnsi="Times New Roman"/>
          <w:sz w:val="28"/>
          <w:szCs w:val="28"/>
          <w:lang w:val="en-US"/>
        </w:rPr>
        <w:tab/>
        <w:t>ProQuest Dissertations &amp; Theses A&amp;I https://search.proquest.com/</w:t>
      </w:r>
    </w:p>
    <w:p w14:paraId="5E291E5B"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w:t>
      </w:r>
      <w:r w:rsidRPr="0014731A">
        <w:rPr>
          <w:rFonts w:ascii="Times New Roman" w:hAnsi="Times New Roman"/>
          <w:sz w:val="28"/>
          <w:szCs w:val="28"/>
          <w:lang w:val="en-US"/>
        </w:rPr>
        <w:tab/>
        <w:t>Scopus https://www.scopus.com</w:t>
      </w:r>
    </w:p>
    <w:p w14:paraId="6A7E7314"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w:t>
      </w:r>
      <w:r w:rsidRPr="0014731A">
        <w:rPr>
          <w:rFonts w:ascii="Times New Roman" w:hAnsi="Times New Roman"/>
          <w:sz w:val="28"/>
          <w:szCs w:val="28"/>
          <w:lang w:val="en-US"/>
        </w:rPr>
        <w:tab/>
      </w:r>
      <w:r w:rsidRPr="0014731A">
        <w:rPr>
          <w:rFonts w:ascii="Times New Roman" w:hAnsi="Times New Roman"/>
          <w:sz w:val="28"/>
          <w:szCs w:val="28"/>
        </w:rPr>
        <w:t>Электронная</w:t>
      </w:r>
      <w:r w:rsidRPr="0014731A">
        <w:rPr>
          <w:rFonts w:ascii="Times New Roman" w:hAnsi="Times New Roman"/>
          <w:sz w:val="28"/>
          <w:szCs w:val="28"/>
          <w:lang w:val="en-US"/>
        </w:rPr>
        <w:t xml:space="preserve"> </w:t>
      </w:r>
      <w:r w:rsidRPr="0014731A">
        <w:rPr>
          <w:rFonts w:ascii="Times New Roman" w:hAnsi="Times New Roman"/>
          <w:sz w:val="28"/>
          <w:szCs w:val="28"/>
        </w:rPr>
        <w:t>коллекция</w:t>
      </w:r>
      <w:r w:rsidRPr="0014731A">
        <w:rPr>
          <w:rFonts w:ascii="Times New Roman" w:hAnsi="Times New Roman"/>
          <w:sz w:val="28"/>
          <w:szCs w:val="28"/>
          <w:lang w:val="en-US"/>
        </w:rPr>
        <w:t xml:space="preserve"> </w:t>
      </w:r>
      <w:r w:rsidRPr="0014731A">
        <w:rPr>
          <w:rFonts w:ascii="Times New Roman" w:hAnsi="Times New Roman"/>
          <w:sz w:val="28"/>
          <w:szCs w:val="28"/>
        </w:rPr>
        <w:t>книг</w:t>
      </w:r>
      <w:r w:rsidRPr="0014731A">
        <w:rPr>
          <w:rFonts w:ascii="Times New Roman" w:hAnsi="Times New Roman"/>
          <w:sz w:val="28"/>
          <w:szCs w:val="28"/>
          <w:lang w:val="en-US"/>
        </w:rPr>
        <w:t xml:space="preserve"> </w:t>
      </w:r>
      <w:r w:rsidRPr="0014731A">
        <w:rPr>
          <w:rFonts w:ascii="Times New Roman" w:hAnsi="Times New Roman"/>
          <w:sz w:val="28"/>
          <w:szCs w:val="28"/>
        </w:rPr>
        <w:t>издательства</w:t>
      </w:r>
      <w:r w:rsidRPr="0014731A">
        <w:rPr>
          <w:rFonts w:ascii="Times New Roman" w:hAnsi="Times New Roman"/>
          <w:sz w:val="28"/>
          <w:szCs w:val="28"/>
          <w:lang w:val="en-US"/>
        </w:rPr>
        <w:t xml:space="preserve"> Springer:  Springer eBooks http://link.springer.com/</w:t>
      </w:r>
    </w:p>
    <w:p w14:paraId="1011C74C"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w:t>
      </w:r>
      <w:r w:rsidRPr="0014731A">
        <w:rPr>
          <w:rFonts w:ascii="Times New Roman" w:hAnsi="Times New Roman"/>
          <w:sz w:val="28"/>
          <w:szCs w:val="28"/>
          <w:lang w:val="en-US"/>
        </w:rPr>
        <w:tab/>
        <w:t>Web of Science http://apps.webofknowledge.com</w:t>
      </w:r>
    </w:p>
    <w:p w14:paraId="151759D9" w14:textId="77777777" w:rsidR="00DC5AE4" w:rsidRPr="0014731A" w:rsidRDefault="00DC5AE4" w:rsidP="00DC5AE4">
      <w:pPr>
        <w:rPr>
          <w:rFonts w:ascii="Times New Roman" w:hAnsi="Times New Roman"/>
          <w:sz w:val="28"/>
          <w:szCs w:val="28"/>
        </w:rPr>
      </w:pPr>
      <w:r w:rsidRPr="0014731A">
        <w:rPr>
          <w:rFonts w:ascii="Times New Roman" w:hAnsi="Times New Roman"/>
          <w:sz w:val="28"/>
          <w:szCs w:val="28"/>
        </w:rPr>
        <w:t>•</w:t>
      </w:r>
      <w:r w:rsidRPr="0014731A">
        <w:rPr>
          <w:rFonts w:ascii="Times New Roman" w:hAnsi="Times New Roman"/>
          <w:sz w:val="28"/>
          <w:szCs w:val="28"/>
        </w:rPr>
        <w:tab/>
        <w:t>Цифровой архив научных журналов: http://arch.neicon.ru/xmlui/</w:t>
      </w:r>
    </w:p>
    <w:p w14:paraId="3BDE85E4"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 Annual Reviews</w:t>
      </w:r>
    </w:p>
    <w:p w14:paraId="62C34E2C"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 Cambridge University Press</w:t>
      </w:r>
    </w:p>
    <w:p w14:paraId="799ADFB9"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 The Institute of Physics (IOP) Publishing</w:t>
      </w:r>
    </w:p>
    <w:p w14:paraId="4585B212"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 xml:space="preserve">- Nature  </w:t>
      </w:r>
    </w:p>
    <w:p w14:paraId="350D2BBD"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 Oxford University Press</w:t>
      </w:r>
    </w:p>
    <w:p w14:paraId="5553CB46"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 Royal Society of Chemistry</w:t>
      </w:r>
    </w:p>
    <w:p w14:paraId="0AAA1F90"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 SAGE Publications</w:t>
      </w:r>
    </w:p>
    <w:p w14:paraId="3B8996B4"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 Science</w:t>
      </w:r>
    </w:p>
    <w:p w14:paraId="2867447E" w14:textId="77777777" w:rsidR="00DC5AE4" w:rsidRPr="0014731A" w:rsidRDefault="00DC5AE4" w:rsidP="00DC5AE4">
      <w:pPr>
        <w:rPr>
          <w:rFonts w:ascii="Times New Roman" w:hAnsi="Times New Roman"/>
          <w:sz w:val="28"/>
          <w:szCs w:val="28"/>
          <w:lang w:val="en-US"/>
        </w:rPr>
      </w:pPr>
      <w:r w:rsidRPr="0014731A">
        <w:rPr>
          <w:rFonts w:ascii="Times New Roman" w:hAnsi="Times New Roman"/>
          <w:sz w:val="28"/>
          <w:szCs w:val="28"/>
          <w:lang w:val="en-US"/>
        </w:rPr>
        <w:t>- Taylor &amp; Francis Group</w:t>
      </w:r>
    </w:p>
    <w:p w14:paraId="1CBB6C18" w14:textId="77777777" w:rsidR="00DC5AE4" w:rsidRPr="0014731A" w:rsidRDefault="00DC5AE4" w:rsidP="00DC5AE4">
      <w:pPr>
        <w:widowControl w:val="0"/>
        <w:autoSpaceDE w:val="0"/>
        <w:autoSpaceDN w:val="0"/>
        <w:adjustRightInd w:val="0"/>
        <w:ind w:firstLine="709"/>
        <w:rPr>
          <w:rFonts w:ascii="Times New Roman" w:hAnsi="Times New Roman"/>
          <w:b/>
          <w:sz w:val="28"/>
          <w:szCs w:val="28"/>
          <w:lang w:val="en-US" w:eastAsia="ru-RU"/>
        </w:rPr>
      </w:pPr>
    </w:p>
    <w:p w14:paraId="5D2E91C9" w14:textId="77777777" w:rsidR="00DC5AE4" w:rsidRPr="00D278E2" w:rsidRDefault="00DC5AE4" w:rsidP="00DC5AE4">
      <w:pPr>
        <w:jc w:val="center"/>
        <w:rPr>
          <w:rFonts w:ascii="Times New Roman" w:hAnsi="Times New Roman"/>
          <w:b/>
          <w:sz w:val="28"/>
          <w:szCs w:val="28"/>
          <w:lang w:val="en-US" w:eastAsia="ru-RU"/>
        </w:rPr>
      </w:pPr>
    </w:p>
    <w:p w14:paraId="5E9BA748" w14:textId="77777777" w:rsidR="00DC5AE4" w:rsidRDefault="00DC5AE4" w:rsidP="00DC5AE4">
      <w:pPr>
        <w:ind w:firstLine="0"/>
        <w:rPr>
          <w:rFonts w:ascii="Times New Roman" w:hAnsi="Times New Roman"/>
          <w:b/>
          <w:bCs/>
          <w:sz w:val="28"/>
          <w:szCs w:val="28"/>
        </w:rPr>
      </w:pPr>
      <w:r w:rsidRPr="001F5EA7">
        <w:rPr>
          <w:rFonts w:ascii="Times New Roman" w:hAnsi="Times New Roman"/>
          <w:b/>
          <w:bCs/>
          <w:sz w:val="28"/>
          <w:szCs w:val="28"/>
        </w:rPr>
        <w:lastRenderedPageBreak/>
        <w:t>10. Методические указания для обучающихся по освоению дисциплины</w:t>
      </w:r>
    </w:p>
    <w:p w14:paraId="146D5824" w14:textId="77777777" w:rsidR="00DC5AE4" w:rsidRPr="00E86CCE" w:rsidRDefault="00DC5AE4" w:rsidP="00DC5AE4">
      <w:pPr>
        <w:ind w:firstLine="0"/>
        <w:rPr>
          <w:rFonts w:ascii="Times New Roman" w:hAnsi="Times New Roman"/>
          <w:b/>
          <w:bCs/>
          <w:sz w:val="28"/>
          <w:szCs w:val="28"/>
        </w:rPr>
      </w:pPr>
      <w:r w:rsidRPr="00E86CCE">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41DB0E88" w14:textId="79654FE7" w:rsidR="00DC5AE4" w:rsidRPr="00E86CCE" w:rsidRDefault="00DC5AE4" w:rsidP="00DC5AE4">
      <w:pPr>
        <w:numPr>
          <w:ilvl w:val="0"/>
          <w:numId w:val="34"/>
        </w:numPr>
        <w:tabs>
          <w:tab w:val="num" w:pos="0"/>
        </w:tabs>
        <w:ind w:left="0" w:firstLine="0"/>
        <w:rPr>
          <w:rFonts w:ascii="Times New Roman" w:hAnsi="Times New Roman"/>
          <w:sz w:val="28"/>
          <w:szCs w:val="28"/>
        </w:rPr>
      </w:pPr>
      <w:r w:rsidRPr="00E86CCE">
        <w:rPr>
          <w:rFonts w:ascii="Times New Roman" w:hAnsi="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w:t>
      </w:r>
      <w:r>
        <w:rPr>
          <w:rFonts w:ascii="Times New Roman" w:hAnsi="Times New Roman"/>
          <w:sz w:val="28"/>
          <w:szCs w:val="28"/>
        </w:rPr>
        <w:t xml:space="preserve">Департамента). </w:t>
      </w:r>
      <w:r w:rsidRPr="00E86CCE">
        <w:rPr>
          <w:rFonts w:ascii="Times New Roman" w:hAnsi="Times New Roman"/>
          <w:sz w:val="28"/>
          <w:szCs w:val="28"/>
        </w:rPr>
        <w:t xml:space="preserve">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w:t>
      </w:r>
      <w:proofErr w:type="gramStart"/>
      <w:r w:rsidRPr="00E86CCE">
        <w:rPr>
          <w:rFonts w:ascii="Times New Roman" w:hAnsi="Times New Roman"/>
          <w:sz w:val="28"/>
          <w:szCs w:val="28"/>
        </w:rPr>
        <w:t xml:space="preserve">дисциплине </w:t>
      </w:r>
      <w:r w:rsidR="00D91DEA">
        <w:rPr>
          <w:rFonts w:ascii="Times New Roman" w:hAnsi="Times New Roman"/>
          <w:sz w:val="28"/>
          <w:szCs w:val="28"/>
        </w:rPr>
        <w:t>.</w:t>
      </w:r>
      <w:proofErr w:type="gramEnd"/>
    </w:p>
    <w:p w14:paraId="0BC94CC1" w14:textId="77777777" w:rsidR="00DC5AE4" w:rsidRPr="00E86CCE" w:rsidRDefault="00DC5AE4" w:rsidP="00DC5AE4">
      <w:pPr>
        <w:numPr>
          <w:ilvl w:val="0"/>
          <w:numId w:val="34"/>
        </w:numPr>
        <w:tabs>
          <w:tab w:val="num" w:pos="0"/>
        </w:tabs>
        <w:ind w:left="0" w:firstLine="0"/>
        <w:rPr>
          <w:rFonts w:ascii="Times New Roman" w:hAnsi="Times New Roman"/>
          <w:sz w:val="28"/>
          <w:szCs w:val="28"/>
        </w:rPr>
      </w:pPr>
      <w:r w:rsidRPr="00E86CCE">
        <w:rPr>
          <w:rFonts w:ascii="Times New Roman" w:hAnsi="Times New Roman"/>
          <w:sz w:val="28"/>
          <w:szCs w:val="28"/>
        </w:rPr>
        <w:t xml:space="preserve">Студентам для подготовки к лекциям и семинарским занятиям библиотекой </w:t>
      </w:r>
      <w:r>
        <w:rPr>
          <w:rFonts w:ascii="Times New Roman" w:hAnsi="Times New Roman"/>
          <w:sz w:val="28"/>
          <w:szCs w:val="28"/>
        </w:rPr>
        <w:t xml:space="preserve">Финуниверситета </w:t>
      </w:r>
      <w:r w:rsidRPr="00E86CCE">
        <w:rPr>
          <w:rFonts w:ascii="Times New Roman" w:hAnsi="Times New Roman"/>
          <w:sz w:val="28"/>
          <w:szCs w:val="28"/>
        </w:rPr>
        <w:t xml:space="preserve">предлагается рекомендованная рабочей программой </w:t>
      </w:r>
      <w:r w:rsidRPr="00DE6D58">
        <w:rPr>
          <w:rFonts w:ascii="Times New Roman" w:hAnsi="Times New Roman"/>
          <w:sz w:val="28"/>
          <w:szCs w:val="28"/>
        </w:rPr>
        <w:t>основная</w:t>
      </w:r>
      <w:r w:rsidRPr="003742FE">
        <w:rPr>
          <w:rFonts w:ascii="Times New Roman" w:hAnsi="Times New Roman"/>
          <w:color w:val="FF0000"/>
          <w:sz w:val="28"/>
          <w:szCs w:val="28"/>
        </w:rPr>
        <w:t xml:space="preserve"> </w:t>
      </w:r>
      <w:r w:rsidRPr="00E86CCE">
        <w:rPr>
          <w:rFonts w:ascii="Times New Roman" w:hAnsi="Times New Roman"/>
          <w:sz w:val="28"/>
          <w:szCs w:val="28"/>
        </w:rPr>
        <w:t>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44923751" w14:textId="77777777" w:rsidR="00DC5AE4" w:rsidRPr="00E86CCE" w:rsidRDefault="00DC5AE4" w:rsidP="00DC5AE4">
      <w:pPr>
        <w:numPr>
          <w:ilvl w:val="0"/>
          <w:numId w:val="34"/>
        </w:numPr>
        <w:tabs>
          <w:tab w:val="num" w:pos="0"/>
        </w:tabs>
        <w:ind w:left="0" w:firstLine="0"/>
        <w:rPr>
          <w:rFonts w:ascii="Times New Roman" w:hAnsi="Times New Roman"/>
          <w:sz w:val="28"/>
          <w:szCs w:val="28"/>
        </w:rPr>
      </w:pPr>
      <w:r w:rsidRPr="00E86CCE">
        <w:rPr>
          <w:rFonts w:ascii="Times New Roman" w:hAnsi="Times New Roman"/>
          <w:sz w:val="28"/>
          <w:szCs w:val="28"/>
        </w:rPr>
        <w:t xml:space="preserve">Все лекции по дисциплине читаются с использованием медиа- </w:t>
      </w:r>
      <w:r>
        <w:rPr>
          <w:rFonts w:ascii="Times New Roman" w:hAnsi="Times New Roman"/>
          <w:sz w:val="28"/>
          <w:szCs w:val="28"/>
        </w:rPr>
        <w:t>с</w:t>
      </w:r>
      <w:r w:rsidRPr="00E86CCE">
        <w:rPr>
          <w:rFonts w:ascii="Times New Roman" w:hAnsi="Times New Roman"/>
          <w:sz w:val="28"/>
          <w:szCs w:val="28"/>
        </w:rPr>
        <w:t>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386108E6" w14:textId="77777777" w:rsidR="00DC5AE4" w:rsidRPr="00E86CCE" w:rsidRDefault="00DC5AE4" w:rsidP="00DC5AE4">
      <w:pPr>
        <w:numPr>
          <w:ilvl w:val="0"/>
          <w:numId w:val="34"/>
        </w:numPr>
        <w:tabs>
          <w:tab w:val="num" w:pos="0"/>
        </w:tabs>
        <w:ind w:left="0" w:firstLine="0"/>
        <w:rPr>
          <w:rFonts w:ascii="Times New Roman" w:hAnsi="Times New Roman"/>
          <w:sz w:val="28"/>
          <w:szCs w:val="28"/>
        </w:rPr>
      </w:pPr>
      <w:r w:rsidRPr="00E86CCE">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7D9F3DA9" w14:textId="77777777" w:rsidR="00DC5AE4" w:rsidRPr="00E86CCE" w:rsidRDefault="00DC5AE4" w:rsidP="00DC5AE4">
      <w:pPr>
        <w:numPr>
          <w:ilvl w:val="0"/>
          <w:numId w:val="35"/>
        </w:numPr>
        <w:tabs>
          <w:tab w:val="num" w:pos="0"/>
        </w:tabs>
        <w:ind w:left="0" w:firstLine="0"/>
        <w:rPr>
          <w:rFonts w:ascii="Times New Roman" w:hAnsi="Times New Roman"/>
          <w:sz w:val="28"/>
          <w:szCs w:val="28"/>
        </w:rPr>
      </w:pPr>
      <w:r w:rsidRPr="00E86CCE">
        <w:rPr>
          <w:rFonts w:ascii="Times New Roman" w:hAnsi="Times New Roman"/>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610D81FD" w14:textId="77777777" w:rsidR="00DC5AE4" w:rsidRPr="00E86CCE" w:rsidRDefault="00DC5AE4" w:rsidP="00DC5AE4">
      <w:pPr>
        <w:ind w:firstLine="0"/>
        <w:rPr>
          <w:rFonts w:ascii="Times New Roman" w:hAnsi="Times New Roman"/>
          <w:b/>
          <w:sz w:val="28"/>
          <w:szCs w:val="28"/>
        </w:rPr>
      </w:pPr>
      <w:r w:rsidRPr="00E86CCE">
        <w:rPr>
          <w:rFonts w:ascii="Times New Roman" w:hAnsi="Times New Roman"/>
          <w:b/>
          <w:sz w:val="28"/>
          <w:szCs w:val="28"/>
        </w:rPr>
        <w:t>10.2. Методические рекомендации студентам при подготовке к практическим занятиям:</w:t>
      </w:r>
    </w:p>
    <w:p w14:paraId="5E40C204" w14:textId="77777777" w:rsidR="00DC5AE4" w:rsidRPr="00E86CCE" w:rsidRDefault="00DC5AE4" w:rsidP="00DC5AE4">
      <w:pPr>
        <w:numPr>
          <w:ilvl w:val="0"/>
          <w:numId w:val="36"/>
        </w:numPr>
        <w:tabs>
          <w:tab w:val="num" w:pos="0"/>
        </w:tabs>
        <w:ind w:left="0" w:firstLine="0"/>
        <w:rPr>
          <w:rFonts w:ascii="Times New Roman" w:hAnsi="Times New Roman"/>
          <w:sz w:val="28"/>
          <w:szCs w:val="28"/>
        </w:rPr>
      </w:pPr>
      <w:r w:rsidRPr="00E86CCE">
        <w:rPr>
          <w:rFonts w:ascii="Times New Roman" w:hAnsi="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w:t>
      </w:r>
      <w:r>
        <w:rPr>
          <w:rFonts w:ascii="Times New Roman" w:hAnsi="Times New Roman"/>
          <w:sz w:val="28"/>
          <w:szCs w:val="28"/>
        </w:rPr>
        <w:t>, научные статьи</w:t>
      </w:r>
      <w:r w:rsidRPr="00E86CCE">
        <w:rPr>
          <w:rFonts w:ascii="Times New Roman" w:hAnsi="Times New Roman"/>
          <w:sz w:val="28"/>
          <w:szCs w:val="28"/>
        </w:rPr>
        <w:t xml:space="preserve"> по данной тематике, найти необходимые материалы в рекомендованных интернет - ресурсах (в соответствии с РПД);</w:t>
      </w:r>
    </w:p>
    <w:p w14:paraId="755FFE00" w14:textId="77777777" w:rsidR="00DC5AE4" w:rsidRPr="00E86CCE" w:rsidRDefault="00DC5AE4" w:rsidP="00DC5AE4">
      <w:pPr>
        <w:numPr>
          <w:ilvl w:val="0"/>
          <w:numId w:val="36"/>
        </w:numPr>
        <w:tabs>
          <w:tab w:val="num" w:pos="0"/>
        </w:tabs>
        <w:ind w:left="0" w:firstLine="0"/>
        <w:rPr>
          <w:rFonts w:ascii="Times New Roman" w:hAnsi="Times New Roman"/>
          <w:sz w:val="28"/>
          <w:szCs w:val="28"/>
        </w:rPr>
      </w:pPr>
      <w:r w:rsidRPr="00E86CCE">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7EA02B13" w14:textId="77777777" w:rsidR="00DC5AE4" w:rsidRPr="00E86CCE" w:rsidRDefault="00DC5AE4" w:rsidP="00DC5AE4">
      <w:pPr>
        <w:numPr>
          <w:ilvl w:val="0"/>
          <w:numId w:val="36"/>
        </w:numPr>
        <w:tabs>
          <w:tab w:val="num" w:pos="0"/>
        </w:tabs>
        <w:ind w:left="0" w:firstLine="0"/>
        <w:rPr>
          <w:rFonts w:ascii="Times New Roman" w:hAnsi="Times New Roman"/>
          <w:sz w:val="28"/>
          <w:szCs w:val="28"/>
        </w:rPr>
      </w:pPr>
      <w:r w:rsidRPr="00E86CCE">
        <w:rPr>
          <w:rFonts w:ascii="Times New Roman" w:hAnsi="Times New Roman"/>
          <w:sz w:val="28"/>
          <w:szCs w:val="28"/>
        </w:rPr>
        <w:lastRenderedPageBreak/>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61A17974" w14:textId="77777777" w:rsidR="00DC5AE4" w:rsidRPr="00E86CCE" w:rsidRDefault="00DC5AE4" w:rsidP="00DC5AE4">
      <w:pPr>
        <w:numPr>
          <w:ilvl w:val="0"/>
          <w:numId w:val="36"/>
        </w:numPr>
        <w:ind w:left="0" w:firstLine="0"/>
        <w:rPr>
          <w:rFonts w:ascii="Times New Roman" w:hAnsi="Times New Roman"/>
          <w:sz w:val="28"/>
          <w:szCs w:val="28"/>
        </w:rPr>
      </w:pPr>
      <w:r w:rsidRPr="00E86CCE">
        <w:rPr>
          <w:rFonts w:ascii="Times New Roman" w:hAnsi="Times New Roman"/>
          <w:sz w:val="28"/>
          <w:szCs w:val="28"/>
        </w:rPr>
        <w:t>При</w:t>
      </w:r>
      <w:r>
        <w:rPr>
          <w:rFonts w:ascii="Times New Roman" w:hAnsi="Times New Roman"/>
          <w:sz w:val="28"/>
          <w:szCs w:val="28"/>
        </w:rPr>
        <w:t xml:space="preserve"> </w:t>
      </w:r>
      <w:r w:rsidRPr="00E86CCE">
        <w:rPr>
          <w:rFonts w:ascii="Times New Roman" w:hAnsi="Times New Roman"/>
          <w:sz w:val="28"/>
          <w:szCs w:val="28"/>
        </w:rPr>
        <w:t>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0ABD333B" w14:textId="77777777" w:rsidR="00DC5AE4" w:rsidRPr="00E86CCE" w:rsidRDefault="00DC5AE4" w:rsidP="00DC5AE4">
      <w:pPr>
        <w:numPr>
          <w:ilvl w:val="0"/>
          <w:numId w:val="36"/>
        </w:numPr>
        <w:ind w:left="0" w:firstLine="0"/>
        <w:rPr>
          <w:rFonts w:ascii="Times New Roman" w:hAnsi="Times New Roman"/>
          <w:sz w:val="28"/>
          <w:szCs w:val="28"/>
        </w:rPr>
      </w:pPr>
      <w:r w:rsidRPr="00E86CCE">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17631AFA" w14:textId="77777777" w:rsidR="00DC5AE4" w:rsidRPr="00E86CCE" w:rsidRDefault="00DC5AE4" w:rsidP="00DC5AE4">
      <w:pPr>
        <w:ind w:firstLine="0"/>
        <w:rPr>
          <w:rFonts w:ascii="Times New Roman" w:hAnsi="Times New Roman"/>
          <w:b/>
          <w:sz w:val="28"/>
          <w:szCs w:val="28"/>
        </w:rPr>
      </w:pPr>
      <w:r w:rsidRPr="00E86CCE">
        <w:rPr>
          <w:rFonts w:ascii="Times New Roman" w:hAnsi="Times New Roman"/>
          <w:b/>
          <w:sz w:val="28"/>
          <w:szCs w:val="28"/>
        </w:rPr>
        <w:t>10.3. Методические рекомендации студентам по выполнению домашних самостоятельных заданий:</w:t>
      </w:r>
    </w:p>
    <w:p w14:paraId="500EB9AB" w14:textId="77777777" w:rsidR="00DC5AE4" w:rsidRPr="00E86CCE" w:rsidRDefault="00DC5AE4" w:rsidP="00DC5AE4">
      <w:pPr>
        <w:numPr>
          <w:ilvl w:val="0"/>
          <w:numId w:val="37"/>
        </w:numPr>
        <w:tabs>
          <w:tab w:val="num" w:pos="0"/>
        </w:tabs>
        <w:ind w:left="0" w:firstLine="0"/>
        <w:rPr>
          <w:rFonts w:ascii="Times New Roman" w:hAnsi="Times New Roman"/>
          <w:sz w:val="28"/>
          <w:szCs w:val="28"/>
        </w:rPr>
      </w:pPr>
      <w:r w:rsidRPr="00E86CCE">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5FF5AE95" w14:textId="77777777" w:rsidR="00DC5AE4" w:rsidRPr="00E86CCE" w:rsidRDefault="00DC5AE4" w:rsidP="00DC5AE4">
      <w:pPr>
        <w:numPr>
          <w:ilvl w:val="0"/>
          <w:numId w:val="37"/>
        </w:numPr>
        <w:tabs>
          <w:tab w:val="num" w:pos="0"/>
        </w:tabs>
        <w:ind w:left="0" w:firstLine="0"/>
        <w:rPr>
          <w:rFonts w:ascii="Times New Roman" w:hAnsi="Times New Roman"/>
          <w:sz w:val="28"/>
          <w:szCs w:val="28"/>
        </w:rPr>
      </w:pPr>
      <w:r w:rsidRPr="00E86CCE">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6F3785AF" w14:textId="77777777" w:rsidR="00DC5AE4" w:rsidRPr="00E86CCE" w:rsidRDefault="00DC5AE4" w:rsidP="00DC5AE4">
      <w:pPr>
        <w:numPr>
          <w:ilvl w:val="0"/>
          <w:numId w:val="37"/>
        </w:numPr>
        <w:ind w:left="0" w:firstLine="0"/>
        <w:rPr>
          <w:rFonts w:ascii="Times New Roman" w:hAnsi="Times New Roman"/>
          <w:sz w:val="28"/>
          <w:szCs w:val="28"/>
        </w:rPr>
      </w:pPr>
      <w:r w:rsidRPr="00E86CCE">
        <w:rPr>
          <w:rFonts w:ascii="Times New Roman" w:hAnsi="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40107892" w14:textId="77777777" w:rsidR="00DC5AE4" w:rsidRPr="0005209B" w:rsidRDefault="00DC5AE4" w:rsidP="00DC5AE4">
      <w:pPr>
        <w:numPr>
          <w:ilvl w:val="0"/>
          <w:numId w:val="37"/>
        </w:numPr>
        <w:ind w:left="0" w:firstLine="0"/>
        <w:rPr>
          <w:rFonts w:ascii="Times New Roman" w:hAnsi="Times New Roman"/>
          <w:sz w:val="28"/>
          <w:szCs w:val="28"/>
        </w:rPr>
      </w:pPr>
      <w:r w:rsidRPr="00E86CCE">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66F84B52" w14:textId="77777777" w:rsidR="00DC5AE4" w:rsidRDefault="00DC5AE4" w:rsidP="00DC5AE4"/>
    <w:p w14:paraId="5E6E6BB1" w14:textId="77777777" w:rsidR="00DC5AE4" w:rsidRPr="0005209B" w:rsidRDefault="00DC5AE4" w:rsidP="00DC5AE4">
      <w:pPr>
        <w:outlineLvl w:val="0"/>
        <w:rPr>
          <w:rFonts w:ascii="Times New Roman" w:hAnsi="Times New Roman"/>
          <w:b/>
          <w:color w:val="000000" w:themeColor="text1"/>
          <w:sz w:val="28"/>
          <w:szCs w:val="28"/>
        </w:rPr>
      </w:pPr>
      <w:r w:rsidRPr="0005209B">
        <w:rPr>
          <w:rFonts w:ascii="Times New Roman" w:hAnsi="Times New Roman"/>
          <w:b/>
          <w:color w:val="000000" w:themeColor="text1"/>
          <w:sz w:val="28"/>
          <w:szCs w:val="28"/>
        </w:rPr>
        <w:t>Рекомендации по выполнению контрольных работ</w:t>
      </w:r>
    </w:p>
    <w:p w14:paraId="4D265C83" w14:textId="77777777" w:rsidR="00DC5AE4" w:rsidRPr="0005209B" w:rsidRDefault="00DC5AE4" w:rsidP="00DC5AE4">
      <w:pPr>
        <w:ind w:firstLine="708"/>
        <w:rPr>
          <w:rFonts w:ascii="Times New Roman" w:hAnsi="Times New Roman"/>
          <w:sz w:val="28"/>
          <w:szCs w:val="28"/>
        </w:rPr>
      </w:pPr>
      <w:r w:rsidRPr="0005209B">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53B7E70E" w14:textId="77777777" w:rsidR="00DC5AE4" w:rsidRPr="0005209B" w:rsidRDefault="00DC5AE4" w:rsidP="00DC5AE4">
      <w:pPr>
        <w:jc w:val="center"/>
        <w:outlineLvl w:val="0"/>
        <w:rPr>
          <w:rFonts w:ascii="Times New Roman" w:hAnsi="Times New Roman"/>
          <w:b/>
          <w:color w:val="000000" w:themeColor="text1"/>
          <w:sz w:val="28"/>
          <w:szCs w:val="28"/>
        </w:rPr>
      </w:pPr>
      <w:r w:rsidRPr="0005209B">
        <w:rPr>
          <w:rFonts w:ascii="Times New Roman" w:hAnsi="Times New Roman"/>
          <w:b/>
          <w:color w:val="000000" w:themeColor="text1"/>
          <w:sz w:val="28"/>
          <w:szCs w:val="28"/>
        </w:rPr>
        <w:t>Требования к оформлению</w:t>
      </w:r>
    </w:p>
    <w:p w14:paraId="5127D947" w14:textId="77777777" w:rsidR="00DC5AE4" w:rsidRPr="0005209B" w:rsidRDefault="00DC5AE4" w:rsidP="00DC5AE4">
      <w:pPr>
        <w:ind w:firstLine="708"/>
        <w:rPr>
          <w:rFonts w:ascii="Times New Roman" w:hAnsi="Times New Roman"/>
          <w:color w:val="000000" w:themeColor="text1"/>
          <w:sz w:val="28"/>
          <w:szCs w:val="28"/>
        </w:rPr>
      </w:pPr>
      <w:r w:rsidRPr="0005209B">
        <w:rPr>
          <w:rFonts w:ascii="Times New Roman" w:hAnsi="Times New Roman"/>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00C766CB" w14:textId="77777777" w:rsidR="00DC5AE4" w:rsidRPr="0005209B" w:rsidRDefault="00DC5AE4" w:rsidP="00DC5AE4">
      <w:pPr>
        <w:numPr>
          <w:ilvl w:val="0"/>
          <w:numId w:val="40"/>
        </w:numPr>
        <w:rPr>
          <w:rFonts w:ascii="Times New Roman" w:hAnsi="Times New Roman"/>
          <w:b/>
          <w:color w:val="000000" w:themeColor="text1"/>
          <w:sz w:val="28"/>
          <w:szCs w:val="28"/>
        </w:rPr>
      </w:pPr>
      <w:r w:rsidRPr="0005209B">
        <w:rPr>
          <w:rFonts w:ascii="Times New Roman" w:hAnsi="Times New Roman"/>
          <w:b/>
          <w:color w:val="000000" w:themeColor="text1"/>
          <w:sz w:val="28"/>
          <w:szCs w:val="28"/>
        </w:rPr>
        <w:t>Оформление титульного листа</w:t>
      </w:r>
    </w:p>
    <w:p w14:paraId="7CBF1FBB" w14:textId="77777777" w:rsidR="00DC5AE4" w:rsidRPr="0005209B" w:rsidRDefault="00DC5AE4" w:rsidP="00DC5AE4">
      <w:pPr>
        <w:ind w:firstLine="708"/>
        <w:rPr>
          <w:rFonts w:ascii="Times New Roman" w:hAnsi="Times New Roman"/>
          <w:sz w:val="28"/>
          <w:szCs w:val="28"/>
        </w:rPr>
      </w:pPr>
      <w:r w:rsidRPr="0005209B">
        <w:rPr>
          <w:rFonts w:ascii="Times New Roman" w:hAnsi="Times New Roman"/>
          <w:sz w:val="28"/>
          <w:szCs w:val="28"/>
        </w:rPr>
        <w:t>На титульном листе должны быть названия:</w:t>
      </w:r>
    </w:p>
    <w:p w14:paraId="4B314CA9" w14:textId="77777777" w:rsidR="00DC5AE4" w:rsidRPr="0005209B" w:rsidRDefault="00DC5AE4" w:rsidP="00DC5AE4">
      <w:pPr>
        <w:ind w:firstLine="708"/>
        <w:rPr>
          <w:rFonts w:ascii="Times New Roman" w:hAnsi="Times New Roman"/>
          <w:sz w:val="28"/>
          <w:szCs w:val="28"/>
        </w:rPr>
      </w:pPr>
      <w:r w:rsidRPr="0005209B">
        <w:rPr>
          <w:rFonts w:ascii="Times New Roman" w:hAnsi="Times New Roman"/>
          <w:sz w:val="28"/>
          <w:szCs w:val="28"/>
        </w:rPr>
        <w:t xml:space="preserve"> - вуза; </w:t>
      </w:r>
    </w:p>
    <w:p w14:paraId="3D56BAD9"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факультета;</w:t>
      </w:r>
    </w:p>
    <w:p w14:paraId="434AED4D"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lastRenderedPageBreak/>
        <w:t xml:space="preserve">- Департамента/кафедры; </w:t>
      </w:r>
    </w:p>
    <w:p w14:paraId="2C7E6DFA"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xml:space="preserve">- дисциплины;  </w:t>
      </w:r>
    </w:p>
    <w:p w14:paraId="094DE2D8"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темы контрольной работы;</w:t>
      </w:r>
    </w:p>
    <w:p w14:paraId="0C0435D7"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Ф.И.О. студента и номер группы;</w:t>
      </w:r>
    </w:p>
    <w:p w14:paraId="18922385"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xml:space="preserve">- Ф.И.О. преподавателя;  </w:t>
      </w:r>
    </w:p>
    <w:p w14:paraId="39695173"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город и год.</w:t>
      </w:r>
    </w:p>
    <w:p w14:paraId="18668218" w14:textId="77777777" w:rsidR="00DC5AE4" w:rsidRPr="00AB24E8" w:rsidRDefault="00DC5AE4" w:rsidP="00DC5AE4">
      <w:pPr>
        <w:ind w:firstLine="708"/>
        <w:rPr>
          <w:b/>
          <w:color w:val="000000" w:themeColor="text1"/>
          <w:sz w:val="28"/>
          <w:szCs w:val="28"/>
        </w:rPr>
      </w:pPr>
      <w:r w:rsidRPr="00AB24E8">
        <w:rPr>
          <w:b/>
          <w:color w:val="000000" w:themeColor="text1"/>
          <w:sz w:val="28"/>
          <w:szCs w:val="28"/>
        </w:rPr>
        <w:t>2.Структура работы</w:t>
      </w:r>
    </w:p>
    <w:p w14:paraId="2F9999FA" w14:textId="77777777" w:rsidR="00DC5AE4" w:rsidRPr="001F520A" w:rsidRDefault="00DC5AE4" w:rsidP="00DC5AE4">
      <w:pPr>
        <w:ind w:firstLine="708"/>
        <w:rPr>
          <w:rFonts w:ascii="Times New Roman" w:hAnsi="Times New Roman"/>
          <w:sz w:val="28"/>
          <w:szCs w:val="28"/>
        </w:rPr>
      </w:pPr>
      <w:r w:rsidRPr="00AB24E8">
        <w:rPr>
          <w:color w:val="000000" w:themeColor="text1"/>
          <w:sz w:val="28"/>
          <w:szCs w:val="28"/>
        </w:rPr>
        <w:t xml:space="preserve"> </w:t>
      </w:r>
      <w:r w:rsidRPr="00AB24E8">
        <w:rPr>
          <w:color w:val="000000" w:themeColor="text1"/>
          <w:sz w:val="28"/>
          <w:szCs w:val="28"/>
        </w:rPr>
        <w:tab/>
      </w:r>
      <w:r w:rsidRPr="001F520A">
        <w:rPr>
          <w:rFonts w:ascii="Times New Roman" w:hAnsi="Times New Roman"/>
          <w:sz w:val="28"/>
          <w:szCs w:val="28"/>
        </w:rPr>
        <w:t xml:space="preserve">Контрольная работа должна быть структурирована и состоять из: </w:t>
      </w:r>
    </w:p>
    <w:p w14:paraId="32B4DBB2"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содержания;</w:t>
      </w:r>
    </w:p>
    <w:p w14:paraId="5F5D0744"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введения;</w:t>
      </w:r>
    </w:p>
    <w:p w14:paraId="0EECA01C"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основной части с названием (разделением на параграфы с названиями);</w:t>
      </w:r>
    </w:p>
    <w:p w14:paraId="26C714EF"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заключения;</w:t>
      </w:r>
    </w:p>
    <w:p w14:paraId="3E7AE898"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0C39EBE9" w14:textId="77777777" w:rsidR="00DC5AE4" w:rsidRPr="00057E0C" w:rsidRDefault="00DC5AE4" w:rsidP="00DC5AE4">
      <w:pPr>
        <w:ind w:firstLine="708"/>
        <w:rPr>
          <w:rFonts w:ascii="Times New Roman" w:hAnsi="Times New Roman"/>
          <w:sz w:val="28"/>
          <w:szCs w:val="28"/>
        </w:rPr>
      </w:pPr>
      <w:r w:rsidRPr="00057E0C">
        <w:rPr>
          <w:rFonts w:ascii="Times New Roman" w:hAnsi="Times New Roman"/>
          <w:sz w:val="28"/>
          <w:szCs w:val="28"/>
        </w:rPr>
        <w:t xml:space="preserve"> </w:t>
      </w:r>
    </w:p>
    <w:p w14:paraId="251BF135" w14:textId="77777777" w:rsidR="00DC5AE4" w:rsidRPr="00057E0C" w:rsidRDefault="00DC5AE4" w:rsidP="00DC5AE4">
      <w:pPr>
        <w:ind w:firstLine="708"/>
        <w:rPr>
          <w:rFonts w:ascii="Times New Roman" w:hAnsi="Times New Roman"/>
          <w:color w:val="000000" w:themeColor="text1"/>
          <w:sz w:val="28"/>
          <w:szCs w:val="28"/>
        </w:rPr>
      </w:pPr>
      <w:r w:rsidRPr="00057E0C">
        <w:rPr>
          <w:rFonts w:ascii="Times New Roman" w:hAnsi="Times New Roman"/>
          <w:b/>
          <w:color w:val="000000" w:themeColor="text1"/>
          <w:sz w:val="28"/>
          <w:szCs w:val="28"/>
        </w:rPr>
        <w:t>3. Объём контрольной работы</w:t>
      </w:r>
      <w:r w:rsidRPr="00057E0C">
        <w:rPr>
          <w:rFonts w:ascii="Times New Roman" w:hAnsi="Times New Roman"/>
          <w:color w:val="000000" w:themeColor="text1"/>
          <w:sz w:val="28"/>
          <w:szCs w:val="28"/>
        </w:rPr>
        <w:t xml:space="preserve"> </w:t>
      </w:r>
    </w:p>
    <w:p w14:paraId="3C01547F" w14:textId="77777777" w:rsidR="00DC5AE4" w:rsidRPr="00057E0C" w:rsidRDefault="00DC5AE4" w:rsidP="00DC5AE4">
      <w:pPr>
        <w:ind w:firstLine="708"/>
        <w:rPr>
          <w:rFonts w:ascii="Times New Roman" w:hAnsi="Times New Roman"/>
          <w:sz w:val="28"/>
          <w:szCs w:val="28"/>
        </w:rPr>
      </w:pPr>
      <w:r w:rsidRPr="00057E0C">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1A13689A" w14:textId="77777777" w:rsidR="00DC5AE4" w:rsidRPr="00057E0C" w:rsidRDefault="00DC5AE4" w:rsidP="00DC5AE4">
      <w:pPr>
        <w:ind w:firstLine="708"/>
        <w:rPr>
          <w:rFonts w:ascii="Times New Roman" w:hAnsi="Times New Roman"/>
          <w:color w:val="000000" w:themeColor="text1"/>
          <w:sz w:val="28"/>
          <w:szCs w:val="28"/>
        </w:rPr>
      </w:pPr>
      <w:r w:rsidRPr="00057E0C">
        <w:rPr>
          <w:rFonts w:ascii="Times New Roman" w:hAnsi="Times New Roman"/>
          <w:sz w:val="28"/>
          <w:szCs w:val="28"/>
        </w:rPr>
        <w:t>Размеры полей: левое – не менее 30 мм, правое – не менее 10 мм, верхнее – не менее 15 мм, нижнее – не менее 20 мм</w:t>
      </w:r>
      <w:r w:rsidRPr="00057E0C">
        <w:rPr>
          <w:rFonts w:ascii="Times New Roman" w:hAnsi="Times New Roman"/>
          <w:color w:val="000000" w:themeColor="text1"/>
          <w:sz w:val="28"/>
          <w:szCs w:val="28"/>
        </w:rPr>
        <w:t xml:space="preserve">. </w:t>
      </w:r>
    </w:p>
    <w:p w14:paraId="75A094F6" w14:textId="77777777" w:rsidR="00DC5AE4" w:rsidRPr="00057E0C" w:rsidRDefault="00DC5AE4" w:rsidP="00DC5AE4">
      <w:pPr>
        <w:ind w:firstLine="708"/>
        <w:rPr>
          <w:rFonts w:ascii="Times New Roman" w:hAnsi="Times New Roman"/>
          <w:b/>
          <w:color w:val="000000" w:themeColor="text1"/>
          <w:sz w:val="28"/>
          <w:szCs w:val="28"/>
        </w:rPr>
      </w:pPr>
      <w:r w:rsidRPr="00057E0C">
        <w:rPr>
          <w:rFonts w:ascii="Times New Roman" w:hAnsi="Times New Roman"/>
          <w:b/>
          <w:color w:val="000000" w:themeColor="text1"/>
          <w:sz w:val="28"/>
          <w:szCs w:val="28"/>
        </w:rPr>
        <w:t>4. Нумерация страниц</w:t>
      </w:r>
    </w:p>
    <w:p w14:paraId="2C7FAA56" w14:textId="77777777" w:rsidR="00DC5AE4" w:rsidRPr="00057E0C" w:rsidRDefault="00DC5AE4" w:rsidP="00DC5AE4">
      <w:pPr>
        <w:ind w:firstLine="708"/>
        <w:rPr>
          <w:rFonts w:ascii="Times New Roman" w:hAnsi="Times New Roman"/>
          <w:sz w:val="28"/>
          <w:szCs w:val="28"/>
        </w:rPr>
      </w:pPr>
      <w:r w:rsidRPr="00057E0C">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38B68095" w14:textId="77777777" w:rsidR="00DC5AE4" w:rsidRPr="00057E0C" w:rsidRDefault="00DC5AE4" w:rsidP="00DC5AE4">
      <w:pPr>
        <w:ind w:firstLine="708"/>
        <w:rPr>
          <w:rFonts w:ascii="Times New Roman" w:hAnsi="Times New Roman"/>
          <w:b/>
          <w:color w:val="000000" w:themeColor="text1"/>
          <w:sz w:val="28"/>
          <w:szCs w:val="28"/>
        </w:rPr>
      </w:pPr>
      <w:r w:rsidRPr="00057E0C">
        <w:rPr>
          <w:rFonts w:ascii="Times New Roman" w:hAnsi="Times New Roman"/>
          <w:b/>
          <w:color w:val="000000" w:themeColor="text1"/>
          <w:sz w:val="28"/>
          <w:szCs w:val="28"/>
        </w:rPr>
        <w:t xml:space="preserve">5. Оформление ссылок и библиографического списка </w:t>
      </w:r>
    </w:p>
    <w:p w14:paraId="4C6F97B7" w14:textId="77777777" w:rsidR="00DC5AE4" w:rsidRPr="00057E0C" w:rsidRDefault="00DC5AE4" w:rsidP="00DC5AE4">
      <w:pPr>
        <w:ind w:firstLine="708"/>
        <w:rPr>
          <w:rFonts w:ascii="Times New Roman" w:hAnsi="Times New Roman"/>
          <w:sz w:val="28"/>
          <w:szCs w:val="28"/>
        </w:rPr>
      </w:pPr>
      <w:r w:rsidRPr="00057E0C">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701C1B2C" w14:textId="77777777" w:rsidR="00DC5AE4" w:rsidRPr="00057E0C" w:rsidRDefault="00DC5AE4" w:rsidP="00DC5AE4">
      <w:pPr>
        <w:ind w:firstLine="708"/>
        <w:rPr>
          <w:rFonts w:ascii="Times New Roman" w:hAnsi="Times New Roman"/>
          <w:sz w:val="28"/>
          <w:szCs w:val="28"/>
        </w:rPr>
      </w:pPr>
      <w:r w:rsidRPr="00057E0C">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014B6312" w14:textId="77777777" w:rsidR="00DC5AE4" w:rsidRPr="00057E0C" w:rsidRDefault="00DC5AE4" w:rsidP="00DC5AE4">
      <w:pPr>
        <w:ind w:firstLine="708"/>
        <w:rPr>
          <w:rFonts w:ascii="Times New Roman" w:hAnsi="Times New Roman"/>
          <w:sz w:val="28"/>
          <w:szCs w:val="28"/>
        </w:rPr>
      </w:pPr>
      <w:r w:rsidRPr="00057E0C">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44245539" w14:textId="77777777" w:rsidR="00DC5AE4" w:rsidRPr="00057E0C" w:rsidRDefault="00DC5AE4" w:rsidP="00DC5AE4">
      <w:pPr>
        <w:ind w:firstLine="708"/>
        <w:rPr>
          <w:rFonts w:ascii="Times New Roman" w:hAnsi="Times New Roman"/>
          <w:sz w:val="28"/>
          <w:szCs w:val="28"/>
        </w:rPr>
      </w:pPr>
      <w:r w:rsidRPr="00057E0C">
        <w:rPr>
          <w:rFonts w:ascii="Times New Roman" w:hAnsi="Times New Roman"/>
          <w:sz w:val="28"/>
          <w:szCs w:val="28"/>
        </w:rPr>
        <w:lastRenderedPageBreak/>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40E64194" w14:textId="77777777" w:rsidR="00DC5AE4" w:rsidRPr="00057E0C" w:rsidRDefault="00DC5AE4" w:rsidP="00DC5AE4">
      <w:pPr>
        <w:ind w:firstLine="708"/>
        <w:rPr>
          <w:rFonts w:ascii="Times New Roman" w:hAnsi="Times New Roman"/>
          <w:sz w:val="28"/>
          <w:szCs w:val="28"/>
        </w:rPr>
      </w:pPr>
      <w:r w:rsidRPr="00057E0C">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5C6E8FD9" w14:textId="77777777" w:rsidR="00DC5AE4" w:rsidRPr="00057E0C" w:rsidRDefault="00DC5AE4" w:rsidP="00DC5AE4">
      <w:pPr>
        <w:ind w:firstLine="708"/>
        <w:rPr>
          <w:rFonts w:ascii="Times New Roman" w:hAnsi="Times New Roman"/>
          <w:sz w:val="28"/>
          <w:szCs w:val="28"/>
        </w:rPr>
      </w:pPr>
      <w:r w:rsidRPr="00057E0C">
        <w:rPr>
          <w:rFonts w:ascii="Times New Roman" w:hAnsi="Times New Roman"/>
          <w:sz w:val="28"/>
          <w:szCs w:val="28"/>
        </w:rPr>
        <w:t>Для обозначения электронного адреса используют аббревиатуру «URL» (</w:t>
      </w:r>
      <w:proofErr w:type="spellStart"/>
      <w:r w:rsidRPr="00057E0C">
        <w:rPr>
          <w:rFonts w:ascii="Times New Roman" w:hAnsi="Times New Roman"/>
          <w:sz w:val="28"/>
          <w:szCs w:val="28"/>
        </w:rPr>
        <w:t>Uniform</w:t>
      </w:r>
      <w:proofErr w:type="spellEnd"/>
      <w:r w:rsidRPr="00057E0C">
        <w:rPr>
          <w:rFonts w:ascii="Times New Roman" w:hAnsi="Times New Roman"/>
          <w:sz w:val="28"/>
          <w:szCs w:val="28"/>
        </w:rPr>
        <w:t xml:space="preserve"> </w:t>
      </w:r>
      <w:proofErr w:type="spellStart"/>
      <w:r w:rsidRPr="00057E0C">
        <w:rPr>
          <w:rFonts w:ascii="Times New Roman" w:hAnsi="Times New Roman"/>
          <w:sz w:val="28"/>
          <w:szCs w:val="28"/>
        </w:rPr>
        <w:t>Resource</w:t>
      </w:r>
      <w:proofErr w:type="spellEnd"/>
      <w:r w:rsidRPr="00057E0C">
        <w:rPr>
          <w:rFonts w:ascii="Times New Roman" w:hAnsi="Times New Roman"/>
          <w:sz w:val="28"/>
          <w:szCs w:val="28"/>
        </w:rPr>
        <w:t xml:space="preserve"> </w:t>
      </w:r>
      <w:proofErr w:type="spellStart"/>
      <w:r w:rsidRPr="00057E0C">
        <w:rPr>
          <w:rFonts w:ascii="Times New Roman" w:hAnsi="Times New Roman"/>
          <w:sz w:val="28"/>
          <w:szCs w:val="28"/>
        </w:rPr>
        <w:t>Locator</w:t>
      </w:r>
      <w:proofErr w:type="spellEnd"/>
      <w:r w:rsidRPr="00057E0C">
        <w:rPr>
          <w:rFonts w:ascii="Times New Roman" w:hAnsi="Times New Roman"/>
          <w:sz w:val="28"/>
          <w:szCs w:val="28"/>
        </w:rPr>
        <w:t xml:space="preserve"> – унифицированный указатель ресурса).</w:t>
      </w:r>
    </w:p>
    <w:p w14:paraId="189163CE" w14:textId="77777777" w:rsidR="00DC5AE4" w:rsidRPr="0005209B" w:rsidRDefault="00DC5AE4" w:rsidP="00DC5AE4">
      <w:pPr>
        <w:ind w:firstLine="708"/>
        <w:rPr>
          <w:color w:val="000000" w:themeColor="text1"/>
          <w:sz w:val="20"/>
          <w:szCs w:val="20"/>
        </w:rPr>
      </w:pPr>
      <w:r w:rsidRPr="0005209B">
        <w:rPr>
          <w:rFonts w:ascii="Times New Roman" w:hAnsi="Times New Roman"/>
          <w:sz w:val="20"/>
          <w:szCs w:val="20"/>
        </w:rPr>
        <w:t>Например:</w:t>
      </w:r>
      <w:r w:rsidRPr="0005209B">
        <w:rPr>
          <w:color w:val="000000" w:themeColor="text1"/>
          <w:sz w:val="20"/>
          <w:szCs w:val="20"/>
        </w:rPr>
        <w:t xml:space="preserve"> </w:t>
      </w:r>
    </w:p>
    <w:p w14:paraId="1CAEA5DD" w14:textId="77777777" w:rsidR="00DC5AE4" w:rsidRPr="0005209B" w:rsidRDefault="00DC5AE4" w:rsidP="00DC5AE4">
      <w:pPr>
        <w:ind w:firstLine="708"/>
        <w:rPr>
          <w:i/>
          <w:color w:val="000000" w:themeColor="text1"/>
          <w:sz w:val="20"/>
          <w:szCs w:val="20"/>
        </w:rPr>
      </w:pPr>
      <w:r w:rsidRPr="0005209B">
        <w:rPr>
          <w:i/>
          <w:color w:val="000000" w:themeColor="text1"/>
          <w:sz w:val="20"/>
          <w:szCs w:val="20"/>
        </w:rPr>
        <w:t xml:space="preserve">1.   Википедия. Философия. </w:t>
      </w:r>
      <w:r w:rsidRPr="0005209B">
        <w:rPr>
          <w:color w:val="000000" w:themeColor="text1"/>
          <w:sz w:val="20"/>
          <w:szCs w:val="20"/>
        </w:rPr>
        <w:t>–</w:t>
      </w:r>
      <w:r w:rsidRPr="0005209B">
        <w:rPr>
          <w:i/>
          <w:color w:val="000000" w:themeColor="text1"/>
          <w:sz w:val="20"/>
          <w:szCs w:val="20"/>
        </w:rPr>
        <w:t xml:space="preserve"> URL: http://ru.wikipedia.org/wiki (дата обращения: 21.12.2011).</w:t>
      </w:r>
    </w:p>
    <w:p w14:paraId="731DC275" w14:textId="77777777" w:rsidR="00DC5AE4" w:rsidRPr="0005209B" w:rsidRDefault="00DC5AE4" w:rsidP="00DC5AE4">
      <w:pPr>
        <w:ind w:firstLine="708"/>
        <w:rPr>
          <w:i/>
          <w:color w:val="000000" w:themeColor="text1"/>
          <w:sz w:val="20"/>
          <w:szCs w:val="20"/>
        </w:rPr>
      </w:pPr>
      <w:r w:rsidRPr="0005209B">
        <w:rPr>
          <w:i/>
          <w:color w:val="000000" w:themeColor="text1"/>
          <w:sz w:val="20"/>
          <w:szCs w:val="20"/>
        </w:rPr>
        <w:t>2. Дмитрий Медведев [личный сайт].</w:t>
      </w:r>
      <w:r w:rsidRPr="0005209B">
        <w:rPr>
          <w:color w:val="000000" w:themeColor="text1"/>
          <w:sz w:val="20"/>
          <w:szCs w:val="20"/>
        </w:rPr>
        <w:t xml:space="preserve"> –</w:t>
      </w:r>
      <w:r w:rsidRPr="0005209B">
        <w:rPr>
          <w:i/>
          <w:color w:val="000000" w:themeColor="text1"/>
          <w:sz w:val="20"/>
          <w:szCs w:val="20"/>
        </w:rPr>
        <w:t xml:space="preserve"> URL: http://medvedev.kremlin.ru (дата обращения: 01.04.2012).</w:t>
      </w:r>
    </w:p>
    <w:p w14:paraId="57BA0507" w14:textId="77777777" w:rsidR="00DC5AE4" w:rsidRPr="00057E0C" w:rsidRDefault="00DC5AE4" w:rsidP="00DC5AE4">
      <w:pPr>
        <w:outlineLvl w:val="0"/>
        <w:rPr>
          <w:rFonts w:ascii="Times New Roman" w:hAnsi="Times New Roman"/>
          <w:b/>
          <w:color w:val="000000" w:themeColor="text1"/>
          <w:sz w:val="20"/>
          <w:szCs w:val="20"/>
        </w:rPr>
      </w:pPr>
    </w:p>
    <w:p w14:paraId="165FC792" w14:textId="77777777" w:rsidR="00DC5AE4" w:rsidRPr="00057E0C" w:rsidRDefault="00DC5AE4" w:rsidP="00DC5AE4">
      <w:pPr>
        <w:jc w:val="center"/>
        <w:outlineLvl w:val="0"/>
        <w:rPr>
          <w:rFonts w:ascii="Times New Roman" w:hAnsi="Times New Roman"/>
          <w:b/>
          <w:color w:val="000000" w:themeColor="text1"/>
          <w:sz w:val="28"/>
          <w:szCs w:val="28"/>
        </w:rPr>
      </w:pPr>
      <w:r w:rsidRPr="00057E0C">
        <w:rPr>
          <w:rFonts w:ascii="Times New Roman" w:hAnsi="Times New Roman"/>
          <w:b/>
          <w:color w:val="000000" w:themeColor="text1"/>
          <w:sz w:val="28"/>
          <w:szCs w:val="28"/>
        </w:rPr>
        <w:t>Требования к содержанию</w:t>
      </w:r>
    </w:p>
    <w:p w14:paraId="7377E056"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58E63B34"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137A0C64"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4C3A0B47"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Параграфы в работе должны быть относительно равномерны по объёму.</w:t>
      </w:r>
    </w:p>
    <w:p w14:paraId="69CF9069"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5AE40261"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783C3533"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38D1F04C"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68FC565E"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338A4E48" w14:textId="77777777" w:rsidR="00DC5AE4" w:rsidRPr="001F520A" w:rsidRDefault="00DC5AE4" w:rsidP="00DC5AE4">
      <w:pPr>
        <w:ind w:firstLine="708"/>
        <w:rPr>
          <w:rFonts w:ascii="Times New Roman" w:hAnsi="Times New Roman"/>
          <w:sz w:val="28"/>
          <w:szCs w:val="28"/>
        </w:rPr>
      </w:pPr>
      <w:r w:rsidRPr="001F520A">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5BE9FCD7" w14:textId="34FB0AD2" w:rsidR="00DC5AE4" w:rsidRDefault="00DC5AE4" w:rsidP="00DC5AE4">
      <w:pPr>
        <w:widowControl w:val="0"/>
        <w:autoSpaceDE w:val="0"/>
        <w:autoSpaceDN w:val="0"/>
        <w:outlineLvl w:val="0"/>
        <w:rPr>
          <w:b/>
          <w:bCs/>
          <w:color w:val="000000" w:themeColor="text1"/>
          <w:sz w:val="28"/>
          <w:szCs w:val="28"/>
          <w:lang w:bidi="ru-RU"/>
        </w:rPr>
      </w:pPr>
    </w:p>
    <w:p w14:paraId="1DDAE3A5" w14:textId="55785E99" w:rsidR="00D91DEA" w:rsidRDefault="00D91DEA" w:rsidP="00DC5AE4">
      <w:pPr>
        <w:widowControl w:val="0"/>
        <w:autoSpaceDE w:val="0"/>
        <w:autoSpaceDN w:val="0"/>
        <w:outlineLvl w:val="0"/>
        <w:rPr>
          <w:b/>
          <w:bCs/>
          <w:color w:val="000000" w:themeColor="text1"/>
          <w:sz w:val="28"/>
          <w:szCs w:val="28"/>
          <w:lang w:bidi="ru-RU"/>
        </w:rPr>
      </w:pPr>
    </w:p>
    <w:p w14:paraId="05D1FA3D" w14:textId="77777777" w:rsidR="00D91DEA" w:rsidRPr="00AB24E8" w:rsidRDefault="00D91DEA" w:rsidP="00DC5AE4">
      <w:pPr>
        <w:widowControl w:val="0"/>
        <w:autoSpaceDE w:val="0"/>
        <w:autoSpaceDN w:val="0"/>
        <w:outlineLvl w:val="0"/>
        <w:rPr>
          <w:b/>
          <w:bCs/>
          <w:color w:val="000000" w:themeColor="text1"/>
          <w:sz w:val="28"/>
          <w:szCs w:val="28"/>
          <w:lang w:bidi="ru-RU"/>
        </w:rPr>
      </w:pPr>
    </w:p>
    <w:p w14:paraId="3A95B865" w14:textId="77777777" w:rsidR="00DC5AE4" w:rsidRPr="000F27D6" w:rsidRDefault="00DC5AE4" w:rsidP="00DC5AE4">
      <w:pPr>
        <w:widowControl w:val="0"/>
        <w:autoSpaceDE w:val="0"/>
        <w:autoSpaceDN w:val="0"/>
        <w:adjustRightInd w:val="0"/>
        <w:ind w:firstLine="709"/>
        <w:rPr>
          <w:rFonts w:ascii="Times New Roman" w:hAnsi="Times New Roman"/>
          <w:b/>
          <w:bCs/>
          <w:sz w:val="28"/>
          <w:szCs w:val="28"/>
          <w:lang w:eastAsia="ru-RU"/>
        </w:rPr>
      </w:pPr>
      <w:r w:rsidRPr="000F27D6">
        <w:rPr>
          <w:rFonts w:ascii="Times New Roman" w:hAnsi="Times New Roman"/>
          <w:b/>
          <w:bCs/>
          <w:sz w:val="28"/>
          <w:szCs w:val="28"/>
          <w:lang w:eastAsia="ru-RU"/>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proofErr w:type="gramStart"/>
      <w:r w:rsidRPr="000F27D6">
        <w:rPr>
          <w:rFonts w:ascii="Times New Roman" w:hAnsi="Times New Roman"/>
          <w:b/>
          <w:bCs/>
          <w:sz w:val="28"/>
          <w:szCs w:val="28"/>
          <w:lang w:eastAsia="ru-RU"/>
        </w:rPr>
        <w:t>систем .</w:t>
      </w:r>
      <w:proofErr w:type="gramEnd"/>
    </w:p>
    <w:p w14:paraId="1CCFD0F0" w14:textId="77777777" w:rsidR="00DC5AE4" w:rsidRPr="000F27D6" w:rsidRDefault="00DC5AE4" w:rsidP="00DC5AE4">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13" w:name="_Toc531614950"/>
      <w:bookmarkStart w:id="14" w:name="_Toc531686467"/>
      <w:r w:rsidRPr="000F27D6">
        <w:rPr>
          <w:rFonts w:ascii="Times New Roman" w:eastAsia="Calibri" w:hAnsi="Times New Roman"/>
          <w:b/>
          <w:bCs/>
          <w:kern w:val="32"/>
          <w:sz w:val="28"/>
          <w:szCs w:val="28"/>
          <w:lang w:eastAsia="ru-RU"/>
        </w:rPr>
        <w:t>11. 1. Комплект лицензионного программного обеспечения:</w:t>
      </w:r>
      <w:bookmarkEnd w:id="13"/>
      <w:bookmarkEnd w:id="14"/>
    </w:p>
    <w:p w14:paraId="6B8F3D49" w14:textId="77777777" w:rsidR="00DC5AE4" w:rsidRPr="000F0C86" w:rsidRDefault="00DC5AE4" w:rsidP="00DC5AE4">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5" w:name="_Toc531614951"/>
      <w:bookmarkStart w:id="16" w:name="_Toc531686468"/>
      <w:r w:rsidRPr="000F0C86">
        <w:rPr>
          <w:rFonts w:ascii="Times New Roman" w:eastAsia="Calibri" w:hAnsi="Times New Roman"/>
          <w:bCs/>
          <w:kern w:val="32"/>
          <w:sz w:val="28"/>
          <w:szCs w:val="28"/>
          <w:lang w:eastAsia="ru-RU"/>
        </w:rPr>
        <w:t xml:space="preserve">1. </w:t>
      </w:r>
      <w:r w:rsidRPr="000F27D6">
        <w:rPr>
          <w:rFonts w:ascii="Times New Roman" w:eastAsia="Calibri" w:hAnsi="Times New Roman"/>
          <w:bCs/>
          <w:kern w:val="32"/>
          <w:sz w:val="28"/>
          <w:szCs w:val="28"/>
          <w:lang w:val="en-US" w:eastAsia="ru-RU"/>
        </w:rPr>
        <w:t>Windows</w:t>
      </w:r>
      <w:r w:rsidRPr="000F0C86">
        <w:rPr>
          <w:rFonts w:ascii="Times New Roman" w:eastAsia="Calibri" w:hAnsi="Times New Roman"/>
          <w:bCs/>
          <w:kern w:val="32"/>
          <w:sz w:val="28"/>
          <w:szCs w:val="28"/>
          <w:lang w:eastAsia="ru-RU"/>
        </w:rPr>
        <w:t xml:space="preserve">, </w:t>
      </w:r>
      <w:r w:rsidRPr="000F27D6">
        <w:rPr>
          <w:rFonts w:ascii="Times New Roman" w:eastAsia="Calibri" w:hAnsi="Times New Roman"/>
          <w:bCs/>
          <w:kern w:val="32"/>
          <w:sz w:val="28"/>
          <w:szCs w:val="28"/>
          <w:lang w:val="en-US" w:eastAsia="ru-RU"/>
        </w:rPr>
        <w:t>Microsoft</w:t>
      </w:r>
      <w:r w:rsidRPr="000F0C86">
        <w:rPr>
          <w:rFonts w:ascii="Times New Roman" w:eastAsia="Calibri" w:hAnsi="Times New Roman"/>
          <w:bCs/>
          <w:kern w:val="32"/>
          <w:sz w:val="28"/>
          <w:szCs w:val="28"/>
          <w:lang w:eastAsia="ru-RU"/>
        </w:rPr>
        <w:t xml:space="preserve"> </w:t>
      </w:r>
      <w:r w:rsidRPr="000F27D6">
        <w:rPr>
          <w:rFonts w:ascii="Times New Roman" w:eastAsia="Calibri" w:hAnsi="Times New Roman"/>
          <w:bCs/>
          <w:kern w:val="32"/>
          <w:sz w:val="28"/>
          <w:szCs w:val="28"/>
          <w:lang w:val="en-US" w:eastAsia="ru-RU"/>
        </w:rPr>
        <w:t>Office</w:t>
      </w:r>
      <w:r w:rsidRPr="000F0C86">
        <w:rPr>
          <w:rFonts w:ascii="Times New Roman" w:eastAsia="Calibri" w:hAnsi="Times New Roman"/>
          <w:bCs/>
          <w:kern w:val="32"/>
          <w:sz w:val="28"/>
          <w:szCs w:val="28"/>
          <w:lang w:eastAsia="ru-RU"/>
        </w:rPr>
        <w:t>.</w:t>
      </w:r>
      <w:bookmarkEnd w:id="15"/>
      <w:bookmarkEnd w:id="16"/>
    </w:p>
    <w:p w14:paraId="43A40954" w14:textId="77777777" w:rsidR="00F27B4B" w:rsidRDefault="00DC5AE4" w:rsidP="00F27B4B">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17" w:name="_Toc531614952"/>
      <w:bookmarkStart w:id="18" w:name="_Toc531686469"/>
      <w:r w:rsidRPr="000F27D6">
        <w:rPr>
          <w:rFonts w:ascii="Times New Roman" w:eastAsia="Calibri" w:hAnsi="Times New Roman"/>
          <w:bCs/>
          <w:kern w:val="32"/>
          <w:sz w:val="28"/>
          <w:szCs w:val="28"/>
          <w:lang w:val="en-US" w:eastAsia="ru-RU"/>
        </w:rPr>
        <w:t>2</w:t>
      </w:r>
      <w:r w:rsidRPr="00F27B4B">
        <w:rPr>
          <w:rFonts w:ascii="Times New Roman" w:eastAsia="Calibri" w:hAnsi="Times New Roman"/>
          <w:bCs/>
          <w:kern w:val="32"/>
          <w:sz w:val="28"/>
          <w:szCs w:val="28"/>
          <w:lang w:val="en-US" w:eastAsia="ru-RU"/>
        </w:rPr>
        <w:t xml:space="preserve">. </w:t>
      </w:r>
      <w:bookmarkStart w:id="19" w:name="_Toc531614953"/>
      <w:bookmarkStart w:id="20" w:name="_Toc531686470"/>
      <w:bookmarkEnd w:id="17"/>
      <w:bookmarkEnd w:id="18"/>
      <w:r w:rsidR="00F27B4B" w:rsidRPr="00F27B4B">
        <w:rPr>
          <w:rFonts w:ascii="Times New Roman" w:eastAsia="Calibri" w:hAnsi="Times New Roman"/>
          <w:bCs/>
          <w:kern w:val="32"/>
          <w:sz w:val="28"/>
          <w:szCs w:val="28"/>
        </w:rPr>
        <w:t xml:space="preserve">Антивирус </w:t>
      </w:r>
      <w:r w:rsidR="00F27B4B" w:rsidRPr="00F27B4B">
        <w:rPr>
          <w:rFonts w:ascii="Times New Roman" w:eastAsia="Calibri" w:hAnsi="Times New Roman"/>
          <w:bCs/>
          <w:kern w:val="32"/>
          <w:sz w:val="28"/>
          <w:szCs w:val="28"/>
          <w:lang w:val="en-US"/>
        </w:rPr>
        <w:t>Kaspersky</w:t>
      </w:r>
      <w:r w:rsidR="00F27B4B" w:rsidRPr="000F27D6">
        <w:rPr>
          <w:rFonts w:ascii="Times New Roman" w:eastAsia="Calibri" w:hAnsi="Times New Roman"/>
          <w:b/>
          <w:bCs/>
          <w:kern w:val="32"/>
          <w:sz w:val="28"/>
          <w:szCs w:val="28"/>
          <w:lang w:eastAsia="ru-RU"/>
        </w:rPr>
        <w:t xml:space="preserve"> </w:t>
      </w:r>
    </w:p>
    <w:p w14:paraId="1B5E07F7" w14:textId="5E8F89BD" w:rsidR="00DC5AE4" w:rsidRPr="000F27D6" w:rsidRDefault="00DC5AE4" w:rsidP="00F27B4B">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r w:rsidRPr="000F27D6">
        <w:rPr>
          <w:rFonts w:ascii="Times New Roman" w:eastAsia="Calibri" w:hAnsi="Times New Roman"/>
          <w:b/>
          <w:bCs/>
          <w:kern w:val="32"/>
          <w:sz w:val="28"/>
          <w:szCs w:val="28"/>
          <w:lang w:eastAsia="ru-RU"/>
        </w:rPr>
        <w:t>11.2. Современные профессиональные базы данных и информационные справочные системы</w:t>
      </w:r>
      <w:bookmarkEnd w:id="19"/>
      <w:bookmarkEnd w:id="20"/>
    </w:p>
    <w:p w14:paraId="0123FC36" w14:textId="77777777" w:rsidR="00DC5AE4" w:rsidRPr="000F27D6" w:rsidRDefault="00DC5AE4" w:rsidP="00DC5AE4">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bookmarkStart w:id="21" w:name="_GoBack"/>
      <w:bookmarkEnd w:id="21"/>
      <w:r w:rsidRPr="000F27D6">
        <w:rPr>
          <w:rFonts w:ascii="Times New Roman" w:eastAsia="Calibri" w:hAnsi="Times New Roman"/>
          <w:bCs/>
          <w:sz w:val="28"/>
          <w:szCs w:val="28"/>
          <w:lang w:eastAsia="ru-RU"/>
        </w:rPr>
        <w:t>1. Информационно-правовая система «Гарант»</w:t>
      </w:r>
    </w:p>
    <w:p w14:paraId="5C8F4FD3" w14:textId="77777777" w:rsidR="00DC5AE4" w:rsidRPr="000F27D6" w:rsidRDefault="00DC5AE4" w:rsidP="00DC5AE4">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0F27D6">
        <w:rPr>
          <w:rFonts w:ascii="Times New Roman" w:eastAsia="Calibri" w:hAnsi="Times New Roman"/>
          <w:bCs/>
          <w:sz w:val="28"/>
          <w:szCs w:val="28"/>
          <w:lang w:eastAsia="ru-RU"/>
        </w:rPr>
        <w:t>2. Информационно-правовая система «Консультант Плюс»</w:t>
      </w:r>
    </w:p>
    <w:p w14:paraId="00F63D70" w14:textId="77777777" w:rsidR="00DC5AE4" w:rsidRPr="000F27D6" w:rsidRDefault="00DC5AE4" w:rsidP="00DC5AE4">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0F27D6">
        <w:rPr>
          <w:rFonts w:ascii="Times New Roman" w:eastAsia="Calibri" w:hAnsi="Times New Roman"/>
          <w:bCs/>
          <w:sz w:val="28"/>
          <w:szCs w:val="28"/>
          <w:lang w:eastAsia="ru-RU"/>
        </w:rPr>
        <w:t xml:space="preserve">3. Электронная энциклопедия: </w:t>
      </w:r>
      <w:hyperlink r:id="rId8" w:history="1">
        <w:r w:rsidRPr="000F27D6">
          <w:rPr>
            <w:rFonts w:ascii="Times New Roman" w:eastAsia="Calibri" w:hAnsi="Times New Roman"/>
            <w:bCs/>
            <w:color w:val="0000FF"/>
            <w:sz w:val="28"/>
            <w:szCs w:val="28"/>
            <w:u w:val="single"/>
            <w:lang w:val="en-US" w:eastAsia="ru-RU"/>
          </w:rPr>
          <w:t>http</w:t>
        </w:r>
        <w:r w:rsidRPr="000F27D6">
          <w:rPr>
            <w:rFonts w:ascii="Times New Roman" w:eastAsia="Calibri" w:hAnsi="Times New Roman"/>
            <w:bCs/>
            <w:color w:val="0000FF"/>
            <w:sz w:val="28"/>
            <w:szCs w:val="28"/>
            <w:u w:val="single"/>
            <w:lang w:eastAsia="ru-RU"/>
          </w:rPr>
          <w:t>://</w:t>
        </w:r>
        <w:proofErr w:type="spellStart"/>
        <w:r w:rsidRPr="000F27D6">
          <w:rPr>
            <w:rFonts w:ascii="Times New Roman" w:eastAsia="Calibri" w:hAnsi="Times New Roman"/>
            <w:bCs/>
            <w:color w:val="0000FF"/>
            <w:sz w:val="28"/>
            <w:szCs w:val="28"/>
            <w:u w:val="single"/>
            <w:lang w:val="en-US" w:eastAsia="ru-RU"/>
          </w:rPr>
          <w:t>ru</w:t>
        </w:r>
        <w:proofErr w:type="spellEnd"/>
        <w:r w:rsidRPr="000F27D6">
          <w:rPr>
            <w:rFonts w:ascii="Times New Roman" w:eastAsia="Calibri" w:hAnsi="Times New Roman"/>
            <w:bCs/>
            <w:color w:val="0000FF"/>
            <w:sz w:val="28"/>
            <w:szCs w:val="28"/>
            <w:u w:val="single"/>
            <w:lang w:eastAsia="ru-RU"/>
          </w:rPr>
          <w:t>.</w:t>
        </w:r>
        <w:proofErr w:type="spellStart"/>
        <w:r w:rsidRPr="000F27D6">
          <w:rPr>
            <w:rFonts w:ascii="Times New Roman" w:eastAsia="Calibri" w:hAnsi="Times New Roman"/>
            <w:bCs/>
            <w:color w:val="0000FF"/>
            <w:sz w:val="28"/>
            <w:szCs w:val="28"/>
            <w:u w:val="single"/>
            <w:lang w:val="en-US" w:eastAsia="ru-RU"/>
          </w:rPr>
          <w:t>wikipedia</w:t>
        </w:r>
        <w:proofErr w:type="spellEnd"/>
        <w:r w:rsidRPr="000F27D6">
          <w:rPr>
            <w:rFonts w:ascii="Times New Roman" w:eastAsia="Calibri" w:hAnsi="Times New Roman"/>
            <w:bCs/>
            <w:color w:val="0000FF"/>
            <w:sz w:val="28"/>
            <w:szCs w:val="28"/>
            <w:u w:val="single"/>
            <w:lang w:eastAsia="ru-RU"/>
          </w:rPr>
          <w:t>.</w:t>
        </w:r>
        <w:r w:rsidRPr="000F27D6">
          <w:rPr>
            <w:rFonts w:ascii="Times New Roman" w:eastAsia="Calibri" w:hAnsi="Times New Roman"/>
            <w:bCs/>
            <w:color w:val="0000FF"/>
            <w:sz w:val="28"/>
            <w:szCs w:val="28"/>
            <w:u w:val="single"/>
            <w:lang w:val="en-US" w:eastAsia="ru-RU"/>
          </w:rPr>
          <w:t>org</w:t>
        </w:r>
        <w:r w:rsidRPr="000F27D6">
          <w:rPr>
            <w:rFonts w:ascii="Times New Roman" w:eastAsia="Calibri" w:hAnsi="Times New Roman"/>
            <w:bCs/>
            <w:color w:val="0000FF"/>
            <w:sz w:val="28"/>
            <w:szCs w:val="28"/>
            <w:u w:val="single"/>
            <w:lang w:eastAsia="ru-RU"/>
          </w:rPr>
          <w:t>/</w:t>
        </w:r>
        <w:r w:rsidRPr="000F27D6">
          <w:rPr>
            <w:rFonts w:ascii="Times New Roman" w:eastAsia="Calibri" w:hAnsi="Times New Roman"/>
            <w:bCs/>
            <w:color w:val="0000FF"/>
            <w:sz w:val="28"/>
            <w:szCs w:val="28"/>
            <w:u w:val="single"/>
            <w:lang w:val="en-US" w:eastAsia="ru-RU"/>
          </w:rPr>
          <w:t>wiki</w:t>
        </w:r>
        <w:r w:rsidRPr="000F27D6">
          <w:rPr>
            <w:rFonts w:ascii="Times New Roman" w:eastAsia="Calibri" w:hAnsi="Times New Roman"/>
            <w:bCs/>
            <w:color w:val="0000FF"/>
            <w:sz w:val="28"/>
            <w:szCs w:val="28"/>
            <w:u w:val="single"/>
            <w:lang w:eastAsia="ru-RU"/>
          </w:rPr>
          <w:t>/</w:t>
        </w:r>
        <w:r w:rsidRPr="000F27D6">
          <w:rPr>
            <w:rFonts w:ascii="Times New Roman" w:eastAsia="Calibri" w:hAnsi="Times New Roman"/>
            <w:bCs/>
            <w:color w:val="0000FF"/>
            <w:sz w:val="28"/>
            <w:szCs w:val="28"/>
            <w:u w:val="single"/>
            <w:lang w:val="en-US" w:eastAsia="ru-RU"/>
          </w:rPr>
          <w:t>Wiki</w:t>
        </w:r>
      </w:hyperlink>
    </w:p>
    <w:p w14:paraId="019FAC83" w14:textId="77777777" w:rsidR="00DC5AE4" w:rsidRDefault="00DC5AE4" w:rsidP="00DC5AE4">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0F27D6">
        <w:rPr>
          <w:rFonts w:ascii="Times New Roman" w:eastAsia="Calibri" w:hAnsi="Times New Roman"/>
          <w:bCs/>
          <w:sz w:val="28"/>
          <w:szCs w:val="28"/>
          <w:lang w:eastAsia="ru-RU"/>
        </w:rPr>
        <w:t>4. Система комплексного раскрытия информации «СКРИН» -</w:t>
      </w:r>
      <w:r w:rsidRPr="000F27D6">
        <w:rPr>
          <w:rFonts w:ascii="Times New Roman" w:eastAsia="Calibri" w:hAnsi="Times New Roman"/>
          <w:bCs/>
          <w:sz w:val="28"/>
          <w:szCs w:val="28"/>
          <w:lang w:val="en-US" w:eastAsia="ru-RU"/>
        </w:rPr>
        <w:t>http</w:t>
      </w:r>
      <w:r w:rsidRPr="000F27D6">
        <w:rPr>
          <w:rFonts w:ascii="Times New Roman" w:eastAsia="Calibri" w:hAnsi="Times New Roman"/>
          <w:bCs/>
          <w:sz w:val="28"/>
          <w:szCs w:val="28"/>
          <w:lang w:eastAsia="ru-RU"/>
        </w:rPr>
        <w:t>://</w:t>
      </w:r>
      <w:r w:rsidRPr="000F27D6">
        <w:rPr>
          <w:rFonts w:ascii="Times New Roman" w:eastAsia="Calibri" w:hAnsi="Times New Roman"/>
          <w:bCs/>
          <w:sz w:val="28"/>
          <w:szCs w:val="28"/>
          <w:lang w:val="en-US" w:eastAsia="ru-RU"/>
        </w:rPr>
        <w:t>www</w:t>
      </w:r>
      <w:r w:rsidRPr="000F27D6">
        <w:rPr>
          <w:rFonts w:ascii="Times New Roman" w:eastAsia="Calibri" w:hAnsi="Times New Roman"/>
          <w:bCs/>
          <w:sz w:val="28"/>
          <w:szCs w:val="28"/>
          <w:lang w:eastAsia="ru-RU"/>
        </w:rPr>
        <w:t>.</w:t>
      </w:r>
      <w:proofErr w:type="spellStart"/>
      <w:r w:rsidRPr="000F27D6">
        <w:rPr>
          <w:rFonts w:ascii="Times New Roman" w:eastAsia="Calibri" w:hAnsi="Times New Roman"/>
          <w:bCs/>
          <w:sz w:val="28"/>
          <w:szCs w:val="28"/>
          <w:lang w:val="en-US" w:eastAsia="ru-RU"/>
        </w:rPr>
        <w:t>skrin</w:t>
      </w:r>
      <w:proofErr w:type="spellEnd"/>
      <w:r w:rsidRPr="000F27D6">
        <w:rPr>
          <w:rFonts w:ascii="Times New Roman" w:eastAsia="Calibri" w:hAnsi="Times New Roman"/>
          <w:bCs/>
          <w:sz w:val="28"/>
          <w:szCs w:val="28"/>
          <w:lang w:eastAsia="ru-RU"/>
        </w:rPr>
        <w:t>.</w:t>
      </w:r>
      <w:proofErr w:type="spellStart"/>
      <w:r w:rsidRPr="000F27D6">
        <w:rPr>
          <w:rFonts w:ascii="Times New Roman" w:eastAsia="Calibri" w:hAnsi="Times New Roman"/>
          <w:bCs/>
          <w:sz w:val="28"/>
          <w:szCs w:val="28"/>
          <w:lang w:val="en-US" w:eastAsia="ru-RU"/>
        </w:rPr>
        <w:t>ru</w:t>
      </w:r>
      <w:proofErr w:type="spellEnd"/>
      <w:r w:rsidRPr="000F27D6">
        <w:rPr>
          <w:rFonts w:ascii="Times New Roman" w:eastAsia="Calibri" w:hAnsi="Times New Roman"/>
          <w:bCs/>
          <w:sz w:val="28"/>
          <w:szCs w:val="28"/>
          <w:lang w:eastAsia="ru-RU"/>
        </w:rPr>
        <w:t>/</w:t>
      </w:r>
    </w:p>
    <w:p w14:paraId="65A9C141" w14:textId="77777777" w:rsidR="00DC5AE4" w:rsidRPr="00B827BE" w:rsidRDefault="00DC5AE4" w:rsidP="00DC5AE4">
      <w:pPr>
        <w:pStyle w:val="ae"/>
        <w:spacing w:after="0" w:line="240" w:lineRule="auto"/>
        <w:ind w:left="360"/>
        <w:rPr>
          <w:rFonts w:ascii="Times New Roman" w:hAnsi="Times New Roman"/>
          <w:sz w:val="28"/>
          <w:szCs w:val="28"/>
          <w:lang w:eastAsia="ru-RU"/>
        </w:rPr>
      </w:pPr>
      <w:r>
        <w:rPr>
          <w:rFonts w:ascii="Times New Roman" w:hAnsi="Times New Roman"/>
          <w:bCs/>
          <w:sz w:val="28"/>
          <w:szCs w:val="28"/>
          <w:lang w:eastAsia="ru-RU"/>
        </w:rPr>
        <w:t xml:space="preserve">5. </w:t>
      </w:r>
      <w:r>
        <w:rPr>
          <w:rFonts w:ascii="Times New Roman" w:hAnsi="Times New Roman"/>
          <w:sz w:val="28"/>
          <w:szCs w:val="28"/>
          <w:lang w:eastAsia="ru-RU"/>
        </w:rPr>
        <w:t xml:space="preserve">СПАРК-ИНТЕРФАКС </w:t>
      </w:r>
      <w:r w:rsidRPr="00B827BE">
        <w:rPr>
          <w:rFonts w:ascii="Times New Roman" w:hAnsi="Times New Roman"/>
          <w:sz w:val="28"/>
          <w:szCs w:val="28"/>
          <w:lang w:eastAsia="ru-RU"/>
        </w:rPr>
        <w:t xml:space="preserve">  </w:t>
      </w:r>
      <w:r w:rsidRPr="000F27D6">
        <w:rPr>
          <w:rFonts w:ascii="Times New Roman" w:hAnsi="Times New Roman"/>
          <w:sz w:val="28"/>
          <w:szCs w:val="28"/>
          <w:lang w:eastAsia="ru-RU"/>
        </w:rPr>
        <w:t>https://spark-interfax.ru/</w:t>
      </w:r>
    </w:p>
    <w:p w14:paraId="75E21E79" w14:textId="77777777" w:rsidR="00DC5AE4" w:rsidRPr="000F27D6" w:rsidRDefault="00DC5AE4" w:rsidP="00DC5AE4">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0F27D6">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7EB7F400" w14:textId="77777777" w:rsidR="00DC5AE4" w:rsidRPr="000F27D6" w:rsidRDefault="00DC5AE4" w:rsidP="00DC5AE4">
      <w:pPr>
        <w:widowControl w:val="0"/>
        <w:autoSpaceDE w:val="0"/>
        <w:autoSpaceDN w:val="0"/>
        <w:adjustRightInd w:val="0"/>
        <w:ind w:firstLine="709"/>
        <w:rPr>
          <w:rFonts w:ascii="Times New Roman" w:hAnsi="Times New Roman"/>
          <w:bCs/>
          <w:sz w:val="28"/>
          <w:szCs w:val="28"/>
          <w:lang w:eastAsia="ru-RU"/>
        </w:rPr>
      </w:pPr>
      <w:r>
        <w:rPr>
          <w:rFonts w:ascii="Times New Roman" w:hAnsi="Times New Roman"/>
          <w:bCs/>
          <w:sz w:val="28"/>
          <w:szCs w:val="28"/>
          <w:lang w:eastAsia="ru-RU"/>
        </w:rPr>
        <w:t>Не используются</w:t>
      </w:r>
      <w:r w:rsidRPr="000F27D6">
        <w:rPr>
          <w:rFonts w:ascii="Times New Roman" w:hAnsi="Times New Roman"/>
          <w:bCs/>
          <w:sz w:val="28"/>
          <w:szCs w:val="28"/>
          <w:lang w:eastAsia="ru-RU"/>
        </w:rPr>
        <w:t>.</w:t>
      </w:r>
    </w:p>
    <w:p w14:paraId="7218A181" w14:textId="77777777" w:rsidR="00DC5AE4" w:rsidRPr="000F27D6" w:rsidRDefault="00DC5AE4" w:rsidP="00DC5AE4">
      <w:pPr>
        <w:widowControl w:val="0"/>
        <w:autoSpaceDE w:val="0"/>
        <w:autoSpaceDN w:val="0"/>
        <w:adjustRightInd w:val="0"/>
        <w:ind w:firstLine="709"/>
        <w:rPr>
          <w:rFonts w:ascii="Times New Roman" w:hAnsi="Times New Roman"/>
          <w:bCs/>
          <w:sz w:val="28"/>
          <w:szCs w:val="28"/>
          <w:lang w:eastAsia="ru-RU"/>
        </w:rPr>
      </w:pPr>
    </w:p>
    <w:p w14:paraId="35F8B54B" w14:textId="77777777" w:rsidR="00DC5AE4" w:rsidRPr="000F27D6" w:rsidRDefault="00DC5AE4" w:rsidP="00DC5AE4">
      <w:pPr>
        <w:widowControl w:val="0"/>
        <w:autoSpaceDE w:val="0"/>
        <w:autoSpaceDN w:val="0"/>
        <w:adjustRightInd w:val="0"/>
        <w:ind w:firstLine="709"/>
        <w:rPr>
          <w:rFonts w:ascii="Times New Roman" w:hAnsi="Times New Roman"/>
          <w:b/>
          <w:bCs/>
          <w:sz w:val="28"/>
          <w:szCs w:val="28"/>
          <w:lang w:eastAsia="ru-RU"/>
        </w:rPr>
      </w:pPr>
      <w:r w:rsidRPr="000F27D6">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214FD996" w14:textId="77777777" w:rsidR="00DC5AE4" w:rsidRPr="001F5EA7" w:rsidRDefault="00DC5AE4" w:rsidP="00DC5AE4">
      <w:pPr>
        <w:numPr>
          <w:ilvl w:val="0"/>
          <w:numId w:val="1"/>
        </w:numPr>
        <w:ind w:left="0" w:firstLine="0"/>
        <w:rPr>
          <w:rFonts w:ascii="Times New Roman" w:hAnsi="Times New Roman"/>
          <w:sz w:val="28"/>
          <w:szCs w:val="28"/>
        </w:rPr>
      </w:pPr>
      <w:r w:rsidRPr="001F5EA7">
        <w:rPr>
          <w:rFonts w:ascii="Times New Roman" w:hAnsi="Times New Roman"/>
          <w:sz w:val="28"/>
          <w:szCs w:val="28"/>
        </w:rPr>
        <w:t>аудитория для чтения лекций, оснащенная ЛЦД проектором;</w:t>
      </w:r>
    </w:p>
    <w:p w14:paraId="0F5B1315" w14:textId="77777777" w:rsidR="00DC5AE4" w:rsidRPr="001F5EA7" w:rsidRDefault="00DC5AE4" w:rsidP="00DC5AE4">
      <w:pPr>
        <w:numPr>
          <w:ilvl w:val="0"/>
          <w:numId w:val="1"/>
        </w:numPr>
        <w:ind w:left="0" w:firstLine="0"/>
        <w:rPr>
          <w:rFonts w:ascii="Times New Roman" w:hAnsi="Times New Roman"/>
          <w:sz w:val="28"/>
          <w:szCs w:val="28"/>
        </w:rPr>
      </w:pPr>
      <w:r w:rsidRPr="001F5EA7">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33F7B9F6" w14:textId="77777777" w:rsidR="00DC5AE4" w:rsidRPr="003B2060" w:rsidRDefault="00DC5AE4" w:rsidP="00DC5AE4">
      <w:pPr>
        <w:widowControl w:val="0"/>
        <w:numPr>
          <w:ilvl w:val="0"/>
          <w:numId w:val="1"/>
        </w:numPr>
        <w:autoSpaceDE w:val="0"/>
        <w:autoSpaceDN w:val="0"/>
        <w:adjustRightInd w:val="0"/>
        <w:ind w:left="0" w:firstLine="0"/>
      </w:pPr>
      <w:r w:rsidRPr="00406324">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41A5E816" w14:textId="77777777" w:rsidR="00DC5AE4" w:rsidRDefault="00DC5AE4" w:rsidP="00DC5AE4"/>
    <w:p w14:paraId="28C9E59C" w14:textId="77777777" w:rsidR="00DC5AE4" w:rsidRDefault="00DC5AE4"/>
    <w:sectPr w:rsidR="00DC5AE4" w:rsidSect="00DC5AE4">
      <w:headerReference w:type="default" r:id="rId9"/>
      <w:footerReference w:type="default" r:id="rId10"/>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51E5E" w14:textId="77777777" w:rsidR="006C26DE" w:rsidRDefault="006C26DE">
      <w:r>
        <w:separator/>
      </w:r>
    </w:p>
  </w:endnote>
  <w:endnote w:type="continuationSeparator" w:id="0">
    <w:p w14:paraId="60813072" w14:textId="77777777" w:rsidR="006C26DE" w:rsidRDefault="006C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353E057C" w14:textId="4E2F4B58" w:rsidR="000C7B77" w:rsidRDefault="000C7B77">
        <w:pPr>
          <w:pStyle w:val="a9"/>
          <w:jc w:val="center"/>
        </w:pPr>
        <w:r>
          <w:fldChar w:fldCharType="begin"/>
        </w:r>
        <w:r>
          <w:instrText>PAGE   \* MERGEFORMAT</w:instrText>
        </w:r>
        <w:r>
          <w:fldChar w:fldCharType="separate"/>
        </w:r>
        <w:r w:rsidR="00F27B4B">
          <w:rPr>
            <w:noProof/>
          </w:rPr>
          <w:t>26</w:t>
        </w:r>
        <w:r>
          <w:fldChar w:fldCharType="end"/>
        </w:r>
      </w:p>
    </w:sdtContent>
  </w:sdt>
  <w:p w14:paraId="276533C0" w14:textId="77777777" w:rsidR="000C7B77" w:rsidRDefault="000C7B7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9FCC9" w14:textId="77777777" w:rsidR="006C26DE" w:rsidRDefault="006C26DE">
      <w:r>
        <w:separator/>
      </w:r>
    </w:p>
  </w:footnote>
  <w:footnote w:type="continuationSeparator" w:id="0">
    <w:p w14:paraId="73BF2115" w14:textId="77777777" w:rsidR="006C26DE" w:rsidRDefault="006C2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660B" w14:textId="77777777" w:rsidR="000C7B77" w:rsidRPr="00485999" w:rsidRDefault="000C7B77" w:rsidP="000C7B77">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D33F1"/>
    <w:multiLevelType w:val="hybridMultilevel"/>
    <w:tmpl w:val="1690F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293505"/>
    <w:multiLevelType w:val="hybridMultilevel"/>
    <w:tmpl w:val="788878B4"/>
    <w:lvl w:ilvl="0" w:tplc="A9CA3E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3" w15:restartNumberingAfterBreak="0">
    <w:nsid w:val="1198268E"/>
    <w:multiLevelType w:val="hybridMultilevel"/>
    <w:tmpl w:val="4196A398"/>
    <w:lvl w:ilvl="0" w:tplc="667C27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48D2CA6"/>
    <w:multiLevelType w:val="hybridMultilevel"/>
    <w:tmpl w:val="942CD350"/>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15E40FA1"/>
    <w:multiLevelType w:val="hybridMultilevel"/>
    <w:tmpl w:val="6FF80E08"/>
    <w:lvl w:ilvl="0" w:tplc="EE12BD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B73406D"/>
    <w:multiLevelType w:val="hybridMultilevel"/>
    <w:tmpl w:val="14E4B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303F3"/>
    <w:multiLevelType w:val="hybridMultilevel"/>
    <w:tmpl w:val="4D840FA2"/>
    <w:lvl w:ilvl="0" w:tplc="E5047F40">
      <w:start w:val="1"/>
      <w:numFmt w:val="decimal"/>
      <w:lvlText w:val="%1."/>
      <w:lvlJc w:val="left"/>
      <w:pPr>
        <w:ind w:left="1069" w:hanging="360"/>
      </w:pPr>
      <w:rPr>
        <w:rFonts w:hint="default"/>
        <w:b w:val="0"/>
        <w:bCs/>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9"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286A202A"/>
    <w:multiLevelType w:val="hybridMultilevel"/>
    <w:tmpl w:val="E2CA0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BC7136"/>
    <w:multiLevelType w:val="hybridMultilevel"/>
    <w:tmpl w:val="C4B4C2F4"/>
    <w:lvl w:ilvl="0" w:tplc="99D2B1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9351F7A"/>
    <w:multiLevelType w:val="hybridMultilevel"/>
    <w:tmpl w:val="DCECF91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2BCE3A66"/>
    <w:multiLevelType w:val="hybridMultilevel"/>
    <w:tmpl w:val="B0D4382A"/>
    <w:lvl w:ilvl="0" w:tplc="6832A6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06F5829"/>
    <w:multiLevelType w:val="hybridMultilevel"/>
    <w:tmpl w:val="45C0258E"/>
    <w:lvl w:ilvl="0" w:tplc="2B98CDD6">
      <w:start w:val="1"/>
      <w:numFmt w:val="decimal"/>
      <w:lvlText w:val="%1."/>
      <w:lvlJc w:val="left"/>
      <w:pPr>
        <w:ind w:left="360" w:hanging="360"/>
      </w:pPr>
      <w:rPr>
        <w:rFonts w:ascii="Times New Roman" w:eastAsia="Calibri" w:hAnsi="Times New Roman" w:cs="Times New Roman" w:hint="default"/>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5D61005"/>
    <w:multiLevelType w:val="hybridMultilevel"/>
    <w:tmpl w:val="D6E49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9D6842"/>
    <w:multiLevelType w:val="hybridMultilevel"/>
    <w:tmpl w:val="698CAA46"/>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36FD492E"/>
    <w:multiLevelType w:val="hybridMultilevel"/>
    <w:tmpl w:val="4BA6A1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3AB913D2"/>
    <w:multiLevelType w:val="hybridMultilevel"/>
    <w:tmpl w:val="FCFC1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376DD9"/>
    <w:multiLevelType w:val="hybridMultilevel"/>
    <w:tmpl w:val="1194E148"/>
    <w:lvl w:ilvl="0" w:tplc="4290F0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152D27"/>
    <w:multiLevelType w:val="hybridMultilevel"/>
    <w:tmpl w:val="98FECADC"/>
    <w:lvl w:ilvl="0" w:tplc="6ABACBCA">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4"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5" w15:restartNumberingAfterBreak="0">
    <w:nsid w:val="46014FE9"/>
    <w:multiLevelType w:val="hybridMultilevel"/>
    <w:tmpl w:val="D89EA300"/>
    <w:lvl w:ilvl="0" w:tplc="20A01206">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8" w15:restartNumberingAfterBreak="0">
    <w:nsid w:val="4FA652A2"/>
    <w:multiLevelType w:val="hybridMultilevel"/>
    <w:tmpl w:val="0F8CC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A008F0"/>
    <w:multiLevelType w:val="hybridMultilevel"/>
    <w:tmpl w:val="D77C6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F71E66"/>
    <w:multiLevelType w:val="multilevel"/>
    <w:tmpl w:val="C0CCF1C2"/>
    <w:lvl w:ilvl="0">
      <w:start w:val="7"/>
      <w:numFmt w:val="decimal"/>
      <w:lvlText w:val="%1."/>
      <w:lvlJc w:val="left"/>
      <w:pPr>
        <w:ind w:left="450" w:hanging="450"/>
      </w:pPr>
      <w:rPr>
        <w:rFonts w:hint="default"/>
        <w:b/>
        <w:sz w:val="28"/>
      </w:rPr>
    </w:lvl>
    <w:lvl w:ilvl="1">
      <w:start w:val="3"/>
      <w:numFmt w:val="decimal"/>
      <w:lvlText w:val="%1.%2."/>
      <w:lvlJc w:val="left"/>
      <w:pPr>
        <w:ind w:left="720" w:hanging="720"/>
      </w:pPr>
      <w:rPr>
        <w:rFonts w:hint="default"/>
        <w:b/>
        <w:sz w:val="28"/>
      </w:rPr>
    </w:lvl>
    <w:lvl w:ilvl="2">
      <w:start w:val="1"/>
      <w:numFmt w:val="decimalZero"/>
      <w:lvlText w:val="%1.%2.%3."/>
      <w:lvlJc w:val="left"/>
      <w:pPr>
        <w:ind w:left="1572" w:hanging="720"/>
      </w:pPr>
      <w:rPr>
        <w:rFonts w:hint="default"/>
        <w:b/>
        <w:sz w:val="28"/>
      </w:rPr>
    </w:lvl>
    <w:lvl w:ilvl="3">
      <w:start w:val="1"/>
      <w:numFmt w:val="decimal"/>
      <w:lvlText w:val="%1.%2.%3.%4."/>
      <w:lvlJc w:val="left"/>
      <w:pPr>
        <w:ind w:left="2358" w:hanging="1080"/>
      </w:pPr>
      <w:rPr>
        <w:rFonts w:hint="default"/>
        <w:b/>
        <w:sz w:val="28"/>
      </w:rPr>
    </w:lvl>
    <w:lvl w:ilvl="4">
      <w:start w:val="1"/>
      <w:numFmt w:val="decimal"/>
      <w:lvlText w:val="%1.%2.%3.%4.%5."/>
      <w:lvlJc w:val="left"/>
      <w:pPr>
        <w:ind w:left="3144" w:hanging="1440"/>
      </w:pPr>
      <w:rPr>
        <w:rFonts w:hint="default"/>
        <w:b/>
        <w:sz w:val="28"/>
      </w:rPr>
    </w:lvl>
    <w:lvl w:ilvl="5">
      <w:start w:val="1"/>
      <w:numFmt w:val="decimal"/>
      <w:lvlText w:val="%1.%2.%3.%4.%5.%6."/>
      <w:lvlJc w:val="left"/>
      <w:pPr>
        <w:ind w:left="3570" w:hanging="1440"/>
      </w:pPr>
      <w:rPr>
        <w:rFonts w:hint="default"/>
        <w:b/>
        <w:sz w:val="28"/>
      </w:rPr>
    </w:lvl>
    <w:lvl w:ilvl="6">
      <w:start w:val="1"/>
      <w:numFmt w:val="decimal"/>
      <w:lvlText w:val="%1.%2.%3.%4.%5.%6.%7."/>
      <w:lvlJc w:val="left"/>
      <w:pPr>
        <w:ind w:left="4356" w:hanging="1800"/>
      </w:pPr>
      <w:rPr>
        <w:rFonts w:hint="default"/>
        <w:b/>
        <w:sz w:val="28"/>
      </w:rPr>
    </w:lvl>
    <w:lvl w:ilvl="7">
      <w:start w:val="1"/>
      <w:numFmt w:val="decimal"/>
      <w:lvlText w:val="%1.%2.%3.%4.%5.%6.%7.%8."/>
      <w:lvlJc w:val="left"/>
      <w:pPr>
        <w:ind w:left="5142" w:hanging="2160"/>
      </w:pPr>
      <w:rPr>
        <w:rFonts w:hint="default"/>
        <w:b/>
        <w:sz w:val="28"/>
      </w:rPr>
    </w:lvl>
    <w:lvl w:ilvl="8">
      <w:start w:val="1"/>
      <w:numFmt w:val="decimal"/>
      <w:lvlText w:val="%1.%2.%3.%4.%5.%6.%7.%8.%9."/>
      <w:lvlJc w:val="left"/>
      <w:pPr>
        <w:ind w:left="5568" w:hanging="2160"/>
      </w:pPr>
      <w:rPr>
        <w:rFonts w:hint="default"/>
        <w:b/>
        <w:sz w:val="28"/>
      </w:rPr>
    </w:lvl>
  </w:abstractNum>
  <w:abstractNum w:abstractNumId="31" w15:restartNumberingAfterBreak="0">
    <w:nsid w:val="60BA7809"/>
    <w:multiLevelType w:val="hybridMultilevel"/>
    <w:tmpl w:val="BD201014"/>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2BB7C48"/>
    <w:multiLevelType w:val="hybridMultilevel"/>
    <w:tmpl w:val="DC149D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6047FD"/>
    <w:multiLevelType w:val="hybridMultilevel"/>
    <w:tmpl w:val="F8AEF07C"/>
    <w:lvl w:ilvl="0" w:tplc="0419000F">
      <w:start w:val="1"/>
      <w:numFmt w:val="decimal"/>
      <w:lvlText w:val="%1."/>
      <w:lvlJc w:val="left"/>
      <w:pPr>
        <w:ind w:left="1069" w:hanging="360"/>
      </w:pPr>
      <w:rPr>
        <w:b w:val="0"/>
        <w:bCs/>
      </w:rPr>
    </w:lvl>
    <w:lvl w:ilvl="1" w:tplc="FFFFFFFF">
      <w:start w:val="1"/>
      <w:numFmt w:val="lowerLetter"/>
      <w:lvlText w:val="%2."/>
      <w:lvlJc w:val="left"/>
      <w:pPr>
        <w:ind w:left="1777" w:hanging="360"/>
      </w:pPr>
    </w:lvl>
    <w:lvl w:ilvl="2" w:tplc="FFFFFFFF">
      <w:start w:val="1"/>
      <w:numFmt w:val="lowerRoman"/>
      <w:lvlText w:val="%3."/>
      <w:lvlJc w:val="right"/>
      <w:pPr>
        <w:ind w:left="2497" w:hanging="180"/>
      </w:pPr>
    </w:lvl>
    <w:lvl w:ilvl="3" w:tplc="FFFFFFFF">
      <w:start w:val="1"/>
      <w:numFmt w:val="decimal"/>
      <w:lvlText w:val="%4."/>
      <w:lvlJc w:val="left"/>
      <w:pPr>
        <w:ind w:left="3217" w:hanging="360"/>
      </w:pPr>
    </w:lvl>
    <w:lvl w:ilvl="4" w:tplc="FFFFFFFF">
      <w:start w:val="1"/>
      <w:numFmt w:val="lowerLetter"/>
      <w:lvlText w:val="%5."/>
      <w:lvlJc w:val="left"/>
      <w:pPr>
        <w:ind w:left="3937" w:hanging="360"/>
      </w:pPr>
    </w:lvl>
    <w:lvl w:ilvl="5" w:tplc="FFFFFFFF">
      <w:start w:val="1"/>
      <w:numFmt w:val="lowerRoman"/>
      <w:lvlText w:val="%6."/>
      <w:lvlJc w:val="right"/>
      <w:pPr>
        <w:ind w:left="4657" w:hanging="180"/>
      </w:pPr>
    </w:lvl>
    <w:lvl w:ilvl="6" w:tplc="FFFFFFFF">
      <w:start w:val="1"/>
      <w:numFmt w:val="decimal"/>
      <w:lvlText w:val="%7."/>
      <w:lvlJc w:val="left"/>
      <w:pPr>
        <w:ind w:left="5377" w:hanging="360"/>
      </w:pPr>
    </w:lvl>
    <w:lvl w:ilvl="7" w:tplc="FFFFFFFF">
      <w:start w:val="1"/>
      <w:numFmt w:val="lowerLetter"/>
      <w:lvlText w:val="%8."/>
      <w:lvlJc w:val="left"/>
      <w:pPr>
        <w:ind w:left="6097" w:hanging="360"/>
      </w:pPr>
    </w:lvl>
    <w:lvl w:ilvl="8" w:tplc="FFFFFFFF">
      <w:start w:val="1"/>
      <w:numFmt w:val="lowerRoman"/>
      <w:lvlText w:val="%9."/>
      <w:lvlJc w:val="right"/>
      <w:pPr>
        <w:ind w:left="6817" w:hanging="180"/>
      </w:pPr>
    </w:lvl>
  </w:abstractNum>
  <w:abstractNum w:abstractNumId="35" w15:restartNumberingAfterBreak="0">
    <w:nsid w:val="68124EAE"/>
    <w:multiLevelType w:val="hybridMultilevel"/>
    <w:tmpl w:val="D9D8C9D6"/>
    <w:lvl w:ilvl="0" w:tplc="24A42A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15:restartNumberingAfterBreak="0">
    <w:nsid w:val="6BFC7C11"/>
    <w:multiLevelType w:val="hybridMultilevel"/>
    <w:tmpl w:val="145689E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7"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535E2C"/>
    <w:multiLevelType w:val="hybridMultilevel"/>
    <w:tmpl w:val="2E20E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ED7940"/>
    <w:multiLevelType w:val="hybridMultilevel"/>
    <w:tmpl w:val="20C8D8CC"/>
    <w:lvl w:ilvl="0" w:tplc="2208D1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770B3DA6"/>
    <w:multiLevelType w:val="hybridMultilevel"/>
    <w:tmpl w:val="BF000C5E"/>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7EA29E7"/>
    <w:multiLevelType w:val="hybridMultilevel"/>
    <w:tmpl w:val="9DE851D0"/>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45" w15:restartNumberingAfterBreak="0">
    <w:nsid w:val="7F1A53BF"/>
    <w:multiLevelType w:val="hybridMultilevel"/>
    <w:tmpl w:val="BF000C5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44"/>
  </w:num>
  <w:num w:numId="2">
    <w:abstractNumId w:val="35"/>
  </w:num>
  <w:num w:numId="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6"/>
  </w:num>
  <w:num w:numId="6">
    <w:abstractNumId w:val="11"/>
  </w:num>
  <w:num w:numId="7">
    <w:abstractNumId w:val="30"/>
  </w:num>
  <w:num w:numId="8">
    <w:abstractNumId w:val="16"/>
  </w:num>
  <w:num w:numId="9">
    <w:abstractNumId w:val="8"/>
  </w:num>
  <w:num w:numId="10">
    <w:abstractNumId w:val="43"/>
  </w:num>
  <w:num w:numId="11">
    <w:abstractNumId w:val="6"/>
  </w:num>
  <w:num w:numId="12">
    <w:abstractNumId w:val="3"/>
  </w:num>
  <w:num w:numId="13">
    <w:abstractNumId w:val="22"/>
  </w:num>
  <w:num w:numId="14">
    <w:abstractNumId w:val="21"/>
  </w:num>
  <w:num w:numId="15">
    <w:abstractNumId w:val="29"/>
  </w:num>
  <w:num w:numId="16">
    <w:abstractNumId w:val="20"/>
  </w:num>
  <w:num w:numId="17">
    <w:abstractNumId w:val="38"/>
  </w:num>
  <w:num w:numId="18">
    <w:abstractNumId w:val="15"/>
  </w:num>
  <w:num w:numId="19">
    <w:abstractNumId w:val="18"/>
  </w:num>
  <w:num w:numId="20">
    <w:abstractNumId w:val="41"/>
  </w:num>
  <w:num w:numId="21">
    <w:abstractNumId w:val="36"/>
  </w:num>
  <w:num w:numId="22">
    <w:abstractNumId w:val="12"/>
  </w:num>
  <w:num w:numId="23">
    <w:abstractNumId w:val="4"/>
  </w:num>
  <w:num w:numId="24">
    <w:abstractNumId w:val="23"/>
  </w:num>
  <w:num w:numId="25">
    <w:abstractNumId w:val="10"/>
  </w:num>
  <w:num w:numId="26">
    <w:abstractNumId w:val="42"/>
  </w:num>
  <w:num w:numId="27">
    <w:abstractNumId w:val="28"/>
  </w:num>
  <w:num w:numId="28">
    <w:abstractNumId w:val="31"/>
  </w:num>
  <w:num w:numId="29">
    <w:abstractNumId w:val="7"/>
  </w:num>
  <w:num w:numId="30">
    <w:abstractNumId w:val="32"/>
  </w:num>
  <w:num w:numId="31">
    <w:abstractNumId w:val="17"/>
  </w:num>
  <w:num w:numId="32">
    <w:abstractNumId w:val="45"/>
  </w:num>
  <w:num w:numId="33">
    <w:abstractNumId w:val="19"/>
  </w:num>
  <w:num w:numId="34">
    <w:abstractNumId w:val="37"/>
  </w:num>
  <w:num w:numId="3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4"/>
  </w:num>
  <w:num w:numId="38">
    <w:abstractNumId w:val="0"/>
  </w:num>
  <w:num w:numId="39">
    <w:abstractNumId w:val="13"/>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33"/>
  </w:num>
  <w:num w:numId="43">
    <w:abstractNumId w:val="14"/>
  </w:num>
  <w:num w:numId="44">
    <w:abstractNumId w:val="1"/>
  </w:num>
  <w:num w:numId="45">
    <w:abstractNumId w:val="25"/>
  </w:num>
  <w:num w:numId="46">
    <w:abstractNumId w:val="40"/>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AE4"/>
    <w:rsid w:val="0002422B"/>
    <w:rsid w:val="00027ADC"/>
    <w:rsid w:val="0003701E"/>
    <w:rsid w:val="000C7B77"/>
    <w:rsid w:val="000D3353"/>
    <w:rsid w:val="000F0C86"/>
    <w:rsid w:val="00187241"/>
    <w:rsid w:val="001A59FA"/>
    <w:rsid w:val="001F6923"/>
    <w:rsid w:val="0021745F"/>
    <w:rsid w:val="00224C11"/>
    <w:rsid w:val="0024083B"/>
    <w:rsid w:val="002A27C8"/>
    <w:rsid w:val="00311E38"/>
    <w:rsid w:val="00342E57"/>
    <w:rsid w:val="00364DED"/>
    <w:rsid w:val="003D6A84"/>
    <w:rsid w:val="00492B1F"/>
    <w:rsid w:val="004C1682"/>
    <w:rsid w:val="004D7B05"/>
    <w:rsid w:val="00501590"/>
    <w:rsid w:val="00505A88"/>
    <w:rsid w:val="00575742"/>
    <w:rsid w:val="005B5B62"/>
    <w:rsid w:val="00621100"/>
    <w:rsid w:val="00680302"/>
    <w:rsid w:val="00681E13"/>
    <w:rsid w:val="0069007B"/>
    <w:rsid w:val="006C26DE"/>
    <w:rsid w:val="007A23CA"/>
    <w:rsid w:val="007D55E7"/>
    <w:rsid w:val="00855F23"/>
    <w:rsid w:val="00865DA8"/>
    <w:rsid w:val="00876DD6"/>
    <w:rsid w:val="008E02DF"/>
    <w:rsid w:val="00910848"/>
    <w:rsid w:val="009265A6"/>
    <w:rsid w:val="0093458E"/>
    <w:rsid w:val="00A1251B"/>
    <w:rsid w:val="00A46D99"/>
    <w:rsid w:val="00A53067"/>
    <w:rsid w:val="00A62C01"/>
    <w:rsid w:val="00A64BE4"/>
    <w:rsid w:val="00AB52A6"/>
    <w:rsid w:val="00AC74F1"/>
    <w:rsid w:val="00AE4007"/>
    <w:rsid w:val="00B32C84"/>
    <w:rsid w:val="00B50F7F"/>
    <w:rsid w:val="00B60467"/>
    <w:rsid w:val="00BA560C"/>
    <w:rsid w:val="00BB3D26"/>
    <w:rsid w:val="00BB6145"/>
    <w:rsid w:val="00BE34B9"/>
    <w:rsid w:val="00C23F60"/>
    <w:rsid w:val="00C426D6"/>
    <w:rsid w:val="00C63432"/>
    <w:rsid w:val="00CD372C"/>
    <w:rsid w:val="00CF4219"/>
    <w:rsid w:val="00CF6E57"/>
    <w:rsid w:val="00D91DEA"/>
    <w:rsid w:val="00DB4B21"/>
    <w:rsid w:val="00DC5AE4"/>
    <w:rsid w:val="00E038AC"/>
    <w:rsid w:val="00E044DC"/>
    <w:rsid w:val="00E0687D"/>
    <w:rsid w:val="00E802D4"/>
    <w:rsid w:val="00E80E61"/>
    <w:rsid w:val="00E97C8E"/>
    <w:rsid w:val="00EA04F5"/>
    <w:rsid w:val="00EA5A8C"/>
    <w:rsid w:val="00EB4DF6"/>
    <w:rsid w:val="00EB7B9F"/>
    <w:rsid w:val="00EF33C4"/>
    <w:rsid w:val="00F208DA"/>
    <w:rsid w:val="00F27B4B"/>
    <w:rsid w:val="00F4110F"/>
    <w:rsid w:val="00F96322"/>
    <w:rsid w:val="00FA39DD"/>
    <w:rsid w:val="00FB6428"/>
    <w:rsid w:val="00FD0A2A"/>
    <w:rsid w:val="00FF3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ECF9E"/>
  <w15:chartTrackingRefBased/>
  <w15:docId w15:val="{ADA915EC-99D8-4AA7-9D94-C541A02A6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AE4"/>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C5AE4"/>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DC5AE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5AE4"/>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C5AE4"/>
    <w:rPr>
      <w:rFonts w:ascii="Cambria" w:eastAsia="Times New Roman" w:hAnsi="Cambria" w:cs="Times New Roman"/>
      <w:b/>
      <w:bCs/>
      <w:sz w:val="26"/>
      <w:szCs w:val="26"/>
    </w:rPr>
  </w:style>
  <w:style w:type="paragraph" w:customStyle="1" w:styleId="Default">
    <w:name w:val="Default"/>
    <w:rsid w:val="00DC5AE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C5AE4"/>
    <w:rPr>
      <w:color w:val="auto"/>
    </w:rPr>
  </w:style>
  <w:style w:type="paragraph" w:customStyle="1" w:styleId="Iaeaaeaiea2">
    <w:name w:val="Iaeaaeaiea 2"/>
    <w:basedOn w:val="Default"/>
    <w:next w:val="Default"/>
    <w:rsid w:val="00DC5AE4"/>
    <w:rPr>
      <w:color w:val="auto"/>
    </w:rPr>
  </w:style>
  <w:style w:type="character" w:customStyle="1" w:styleId="Aeiannueea">
    <w:name w:val="Aeia.nnueea"/>
    <w:rsid w:val="00DC5AE4"/>
    <w:rPr>
      <w:color w:val="000000"/>
      <w:sz w:val="28"/>
      <w:szCs w:val="28"/>
    </w:rPr>
  </w:style>
  <w:style w:type="paragraph" w:styleId="31">
    <w:name w:val="Body Text Indent 3"/>
    <w:basedOn w:val="a"/>
    <w:link w:val="32"/>
    <w:rsid w:val="00DC5AE4"/>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C5AE4"/>
    <w:rPr>
      <w:rFonts w:ascii="Times New Roman" w:eastAsia="Times New Roman" w:hAnsi="Times New Roman" w:cs="Times New Roman"/>
      <w:sz w:val="16"/>
      <w:szCs w:val="16"/>
      <w:lang w:eastAsia="ru-RU"/>
    </w:rPr>
  </w:style>
  <w:style w:type="character" w:styleId="a3">
    <w:name w:val="Strong"/>
    <w:qFormat/>
    <w:rsid w:val="00DC5AE4"/>
    <w:rPr>
      <w:rFonts w:cs="Times New Roman"/>
      <w:b/>
      <w:bCs/>
    </w:rPr>
  </w:style>
  <w:style w:type="paragraph" w:styleId="a4">
    <w:name w:val="Normal (Web)"/>
    <w:basedOn w:val="a"/>
    <w:rsid w:val="00DC5AE4"/>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C5AE4"/>
    <w:pPr>
      <w:spacing w:after="120"/>
      <w:ind w:left="283"/>
    </w:pPr>
  </w:style>
  <w:style w:type="character" w:customStyle="1" w:styleId="a6">
    <w:name w:val="Основной текст с отступом Знак"/>
    <w:basedOn w:val="a0"/>
    <w:link w:val="a5"/>
    <w:uiPriority w:val="99"/>
    <w:rsid w:val="00DC5AE4"/>
    <w:rPr>
      <w:rFonts w:ascii="Calibri" w:eastAsia="Times New Roman" w:hAnsi="Calibri" w:cs="Times New Roman"/>
    </w:rPr>
  </w:style>
  <w:style w:type="paragraph" w:customStyle="1" w:styleId="ConsPlusNormal">
    <w:name w:val="ConsPlusNormal"/>
    <w:rsid w:val="00DC5A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DC5AE4"/>
    <w:pPr>
      <w:ind w:left="720"/>
      <w:contextualSpacing/>
    </w:pPr>
  </w:style>
  <w:style w:type="paragraph" w:styleId="a7">
    <w:name w:val="Body Text"/>
    <w:basedOn w:val="a"/>
    <w:link w:val="a8"/>
    <w:rsid w:val="00DC5AE4"/>
    <w:pPr>
      <w:spacing w:after="120"/>
    </w:pPr>
  </w:style>
  <w:style w:type="character" w:customStyle="1" w:styleId="a8">
    <w:name w:val="Основной текст Знак"/>
    <w:basedOn w:val="a0"/>
    <w:link w:val="a7"/>
    <w:rsid w:val="00DC5AE4"/>
    <w:rPr>
      <w:rFonts w:ascii="Calibri" w:eastAsia="Times New Roman" w:hAnsi="Calibri" w:cs="Times New Roman"/>
    </w:rPr>
  </w:style>
  <w:style w:type="paragraph" w:styleId="a9">
    <w:name w:val="footer"/>
    <w:basedOn w:val="a"/>
    <w:link w:val="aa"/>
    <w:uiPriority w:val="99"/>
    <w:rsid w:val="00DC5AE4"/>
    <w:pPr>
      <w:tabs>
        <w:tab w:val="center" w:pos="4677"/>
        <w:tab w:val="right" w:pos="9355"/>
      </w:tabs>
    </w:pPr>
  </w:style>
  <w:style w:type="character" w:customStyle="1" w:styleId="aa">
    <w:name w:val="Нижний колонтитул Знак"/>
    <w:basedOn w:val="a0"/>
    <w:link w:val="a9"/>
    <w:uiPriority w:val="99"/>
    <w:rsid w:val="00DC5AE4"/>
    <w:rPr>
      <w:rFonts w:ascii="Calibri" w:eastAsia="Times New Roman" w:hAnsi="Calibri" w:cs="Times New Roman"/>
    </w:rPr>
  </w:style>
  <w:style w:type="character" w:styleId="ab">
    <w:name w:val="page number"/>
    <w:basedOn w:val="a0"/>
    <w:rsid w:val="00DC5AE4"/>
  </w:style>
  <w:style w:type="paragraph" w:styleId="ac">
    <w:name w:val="header"/>
    <w:basedOn w:val="a"/>
    <w:link w:val="ad"/>
    <w:uiPriority w:val="99"/>
    <w:rsid w:val="00DC5AE4"/>
    <w:pPr>
      <w:tabs>
        <w:tab w:val="center" w:pos="4677"/>
        <w:tab w:val="right" w:pos="9355"/>
      </w:tabs>
    </w:pPr>
  </w:style>
  <w:style w:type="character" w:customStyle="1" w:styleId="ad">
    <w:name w:val="Верхний колонтитул Знак"/>
    <w:basedOn w:val="a0"/>
    <w:link w:val="ac"/>
    <w:uiPriority w:val="99"/>
    <w:rsid w:val="00DC5AE4"/>
    <w:rPr>
      <w:rFonts w:ascii="Calibri" w:eastAsia="Times New Roman" w:hAnsi="Calibri" w:cs="Times New Roman"/>
    </w:rPr>
  </w:style>
  <w:style w:type="paragraph" w:styleId="ae">
    <w:name w:val="List Paragraph"/>
    <w:basedOn w:val="a"/>
    <w:link w:val="af"/>
    <w:uiPriority w:val="34"/>
    <w:qFormat/>
    <w:rsid w:val="00DC5AE4"/>
    <w:pPr>
      <w:spacing w:after="200" w:line="276" w:lineRule="auto"/>
      <w:ind w:left="720" w:firstLine="0"/>
      <w:contextualSpacing/>
      <w:jc w:val="left"/>
    </w:pPr>
    <w:rPr>
      <w:rFonts w:eastAsia="Calibri"/>
    </w:rPr>
  </w:style>
  <w:style w:type="table" w:styleId="af0">
    <w:name w:val="Table Grid"/>
    <w:basedOn w:val="a1"/>
    <w:rsid w:val="00DC5A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C5AE4"/>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C5AE4"/>
    <w:rPr>
      <w:rFonts w:ascii="Calibri" w:eastAsia="Times New Roman" w:hAnsi="Calibri" w:cs="Times New Roman"/>
      <w:sz w:val="20"/>
      <w:szCs w:val="20"/>
    </w:rPr>
  </w:style>
  <w:style w:type="paragraph" w:customStyle="1" w:styleId="Caaieiaie2">
    <w:name w:val="Caaieiaie 2"/>
    <w:basedOn w:val="Default"/>
    <w:next w:val="Default"/>
    <w:uiPriority w:val="99"/>
    <w:rsid w:val="00DC5AE4"/>
    <w:rPr>
      <w:color w:val="auto"/>
    </w:rPr>
  </w:style>
  <w:style w:type="paragraph" w:customStyle="1" w:styleId="12">
    <w:name w:val="Обычный1"/>
    <w:rsid w:val="00DC5AE4"/>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C5AE4"/>
    <w:rPr>
      <w:rFonts w:ascii="Tahoma" w:hAnsi="Tahoma" w:cs="Tahoma"/>
      <w:sz w:val="16"/>
      <w:szCs w:val="16"/>
    </w:rPr>
  </w:style>
  <w:style w:type="character" w:customStyle="1" w:styleId="af4">
    <w:name w:val="Текст выноски Знак"/>
    <w:basedOn w:val="a0"/>
    <w:link w:val="af3"/>
    <w:rsid w:val="00DC5AE4"/>
    <w:rPr>
      <w:rFonts w:ascii="Tahoma" w:eastAsia="Times New Roman" w:hAnsi="Tahoma" w:cs="Tahoma"/>
      <w:sz w:val="16"/>
      <w:szCs w:val="16"/>
    </w:rPr>
  </w:style>
  <w:style w:type="character" w:styleId="af5">
    <w:name w:val="Hyperlink"/>
    <w:uiPriority w:val="99"/>
    <w:unhideWhenUsed/>
    <w:rsid w:val="00DC5AE4"/>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DC5AE4"/>
    <w:rPr>
      <w:vertAlign w:val="superscript"/>
    </w:rPr>
  </w:style>
  <w:style w:type="table" w:customStyle="1" w:styleId="13">
    <w:name w:val="Сетка таблицы1"/>
    <w:basedOn w:val="a1"/>
    <w:next w:val="af0"/>
    <w:rsid w:val="00DC5A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rsid w:val="00DC5A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C5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DC5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link w:val="ae"/>
    <w:uiPriority w:val="34"/>
    <w:locked/>
    <w:rsid w:val="00DC5AE4"/>
    <w:rPr>
      <w:rFonts w:ascii="Calibri" w:eastAsia="Calibri" w:hAnsi="Calibri" w:cs="Times New Roman"/>
    </w:rPr>
  </w:style>
  <w:style w:type="character" w:customStyle="1" w:styleId="ListParagraphChar1">
    <w:name w:val="List Paragraph Char1"/>
    <w:link w:val="11"/>
    <w:uiPriority w:val="34"/>
    <w:locked/>
    <w:rsid w:val="00DC5AE4"/>
    <w:rPr>
      <w:rFonts w:ascii="Calibri" w:eastAsia="Times New Roman" w:hAnsi="Calibri" w:cs="Times New Roman"/>
    </w:rPr>
  </w:style>
  <w:style w:type="character" w:styleId="af7">
    <w:name w:val="FollowedHyperlink"/>
    <w:basedOn w:val="a0"/>
    <w:uiPriority w:val="99"/>
    <w:semiHidden/>
    <w:unhideWhenUsed/>
    <w:rsid w:val="00DC5AE4"/>
    <w:rPr>
      <w:color w:val="954F72" w:themeColor="followedHyperlink"/>
      <w:u w:val="single"/>
    </w:rPr>
  </w:style>
  <w:style w:type="character" w:styleId="af8">
    <w:name w:val="annotation reference"/>
    <w:basedOn w:val="a0"/>
    <w:uiPriority w:val="99"/>
    <w:semiHidden/>
    <w:unhideWhenUsed/>
    <w:rsid w:val="00DC5AE4"/>
    <w:rPr>
      <w:sz w:val="16"/>
      <w:szCs w:val="16"/>
    </w:rPr>
  </w:style>
  <w:style w:type="paragraph" w:styleId="af9">
    <w:name w:val="annotation text"/>
    <w:basedOn w:val="a"/>
    <w:link w:val="afa"/>
    <w:uiPriority w:val="99"/>
    <w:semiHidden/>
    <w:unhideWhenUsed/>
    <w:rsid w:val="00DC5AE4"/>
    <w:rPr>
      <w:sz w:val="20"/>
      <w:szCs w:val="20"/>
    </w:rPr>
  </w:style>
  <w:style w:type="character" w:customStyle="1" w:styleId="afa">
    <w:name w:val="Текст примечания Знак"/>
    <w:basedOn w:val="a0"/>
    <w:link w:val="af9"/>
    <w:uiPriority w:val="99"/>
    <w:semiHidden/>
    <w:rsid w:val="00DC5AE4"/>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DC5AE4"/>
    <w:rPr>
      <w:b/>
      <w:bCs/>
    </w:rPr>
  </w:style>
  <w:style w:type="character" w:customStyle="1" w:styleId="afc">
    <w:name w:val="Тема примечания Знак"/>
    <w:basedOn w:val="afa"/>
    <w:link w:val="afb"/>
    <w:uiPriority w:val="99"/>
    <w:semiHidden/>
    <w:rsid w:val="00DC5AE4"/>
    <w:rPr>
      <w:rFonts w:ascii="Calibri" w:eastAsia="Times New Roman" w:hAnsi="Calibri" w:cs="Times New Roman"/>
      <w:b/>
      <w:bCs/>
      <w:sz w:val="20"/>
      <w:szCs w:val="20"/>
    </w:rPr>
  </w:style>
  <w:style w:type="table" w:customStyle="1" w:styleId="5">
    <w:name w:val="Сетка таблицы5"/>
    <w:basedOn w:val="a1"/>
    <w:next w:val="af0"/>
    <w:uiPriority w:val="39"/>
    <w:rsid w:val="00DC5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C5AE4"/>
    <w:pPr>
      <w:spacing w:before="100" w:beforeAutospacing="1" w:after="100" w:afterAutospacing="1"/>
      <w:ind w:firstLine="0"/>
      <w:jc w:val="left"/>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693702">
      <w:bodyDiv w:val="1"/>
      <w:marLeft w:val="0"/>
      <w:marRight w:val="0"/>
      <w:marTop w:val="0"/>
      <w:marBottom w:val="0"/>
      <w:divBdr>
        <w:top w:val="none" w:sz="0" w:space="0" w:color="auto"/>
        <w:left w:val="none" w:sz="0" w:space="0" w:color="auto"/>
        <w:bottom w:val="none" w:sz="0" w:space="0" w:color="auto"/>
        <w:right w:val="none" w:sz="0" w:space="0" w:color="auto"/>
      </w:divBdr>
      <w:divsChild>
        <w:div w:id="1590193890">
          <w:marLeft w:val="0"/>
          <w:marRight w:val="0"/>
          <w:marTop w:val="0"/>
          <w:marBottom w:val="0"/>
          <w:divBdr>
            <w:top w:val="none" w:sz="0" w:space="0" w:color="auto"/>
            <w:left w:val="none" w:sz="0" w:space="0" w:color="auto"/>
            <w:bottom w:val="none" w:sz="0" w:space="0" w:color="auto"/>
            <w:right w:val="none" w:sz="0" w:space="0" w:color="auto"/>
          </w:divBdr>
        </w:div>
        <w:div w:id="1006916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A81DD-6571-4C8E-85EF-5CD4332C4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7581</Words>
  <Characters>43215</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6</cp:revision>
  <dcterms:created xsi:type="dcterms:W3CDTF">2022-09-13T11:14:00Z</dcterms:created>
  <dcterms:modified xsi:type="dcterms:W3CDTF">2022-10-07T13:00:00Z</dcterms:modified>
</cp:coreProperties>
</file>